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E74" w:rsidRPr="00DC50EE" w:rsidRDefault="0011463E" w:rsidP="00DC50EE">
      <w:pPr>
        <w:autoSpaceDE w:val="0"/>
        <w:autoSpaceDN w:val="0"/>
        <w:adjustRightInd w:val="0"/>
        <w:spacing w:after="0" w:line="360" w:lineRule="auto"/>
        <w:jc w:val="both"/>
        <w:rPr>
          <w:rFonts w:ascii="TimesNewRomanPSMT" w:cs="TimesNewRomanPSMT"/>
          <w:sz w:val="24"/>
          <w:szCs w:val="24"/>
        </w:rPr>
      </w:pPr>
      <w:r w:rsidRPr="00DC50EE">
        <w:rPr>
          <w:rFonts w:ascii="TimesNewRomanPSMT" w:cs="TimesNewRomanPSMT"/>
          <w:sz w:val="24"/>
          <w:szCs w:val="24"/>
        </w:rPr>
        <w:t xml:space="preserve">Q. </w:t>
      </w:r>
      <w:r w:rsidR="00820E74" w:rsidRPr="00DC50EE">
        <w:rPr>
          <w:rFonts w:ascii="TimesNewRomanPSMT" w:cs="TimesNewRomanPSMT"/>
          <w:sz w:val="24"/>
          <w:szCs w:val="24"/>
        </w:rPr>
        <w:t xml:space="preserve">DISCUSS ABOUT THE DICHOTOMY OF </w:t>
      </w:r>
      <w:r w:rsidR="00820E74" w:rsidRPr="00DC50EE">
        <w:rPr>
          <w:rFonts w:ascii="TimesNewRomanPSMT" w:cs="TimesNewRomanPSMT"/>
          <w:i/>
          <w:sz w:val="24"/>
          <w:szCs w:val="24"/>
        </w:rPr>
        <w:t xml:space="preserve">GRAMA </w:t>
      </w:r>
      <w:r w:rsidR="00820E74" w:rsidRPr="00DC50EE">
        <w:rPr>
          <w:rFonts w:ascii="TimesNewRomanPSMT" w:cs="TimesNewRomanPSMT"/>
          <w:sz w:val="24"/>
          <w:szCs w:val="24"/>
        </w:rPr>
        <w:t xml:space="preserve">AND </w:t>
      </w:r>
      <w:r w:rsidR="00820E74" w:rsidRPr="00DC50EE">
        <w:rPr>
          <w:rFonts w:ascii="TimesNewRomanPSMT" w:cs="TimesNewRomanPSMT"/>
          <w:i/>
          <w:sz w:val="24"/>
          <w:szCs w:val="24"/>
        </w:rPr>
        <w:t>ARANYA</w:t>
      </w:r>
      <w:r w:rsidR="00820E74" w:rsidRPr="00DC50EE">
        <w:rPr>
          <w:rFonts w:ascii="TimesNewRomanPSMT" w:cs="TimesNewRomanPSMT"/>
          <w:sz w:val="24"/>
          <w:szCs w:val="24"/>
        </w:rPr>
        <w:t xml:space="preserve"> AND </w:t>
      </w:r>
      <w:r w:rsidR="00820E74" w:rsidRPr="00874877">
        <w:rPr>
          <w:rFonts w:ascii="TimesNewRomanPSMT" w:cs="TimesNewRomanPSMT"/>
          <w:i/>
          <w:sz w:val="24"/>
          <w:szCs w:val="24"/>
        </w:rPr>
        <w:t>PRAKRITI</w:t>
      </w:r>
      <w:r w:rsidR="00820E74" w:rsidRPr="00DC50EE">
        <w:rPr>
          <w:rFonts w:ascii="TimesNewRomanPSMT" w:cs="TimesNewRomanPSMT"/>
          <w:sz w:val="24"/>
          <w:szCs w:val="24"/>
        </w:rPr>
        <w:t xml:space="preserve"> AND </w:t>
      </w:r>
      <w:r w:rsidR="00820E74" w:rsidRPr="00874877">
        <w:rPr>
          <w:rFonts w:ascii="TimesNewRomanPSMT" w:cs="TimesNewRomanPSMT"/>
          <w:i/>
          <w:sz w:val="24"/>
          <w:szCs w:val="24"/>
        </w:rPr>
        <w:t>SANSKRITI</w:t>
      </w:r>
      <w:r w:rsidR="00A92A79" w:rsidRPr="00DC50EE">
        <w:rPr>
          <w:rFonts w:ascii="TimesNewRomanPSMT" w:cs="TimesNewRomanPSMT"/>
          <w:sz w:val="24"/>
          <w:szCs w:val="24"/>
        </w:rPr>
        <w:t xml:space="preserve">. </w:t>
      </w:r>
    </w:p>
    <w:p w:rsidR="00DC50EE" w:rsidRPr="00DC50EE" w:rsidRDefault="00DC50EE" w:rsidP="00DC50EE">
      <w:pPr>
        <w:autoSpaceDE w:val="0"/>
        <w:autoSpaceDN w:val="0"/>
        <w:adjustRightInd w:val="0"/>
        <w:spacing w:after="0" w:line="360" w:lineRule="auto"/>
        <w:jc w:val="both"/>
        <w:rPr>
          <w:rFonts w:ascii="TimesNewRomanPSMT" w:cs="TimesNewRomanPSMT"/>
          <w:sz w:val="24"/>
          <w:szCs w:val="24"/>
        </w:rPr>
      </w:pPr>
      <w:r w:rsidRPr="00DC50EE">
        <w:rPr>
          <w:rFonts w:ascii="TimesNewRomanPSMT" w:cs="TimesNewRomanPSMT"/>
          <w:sz w:val="24"/>
          <w:szCs w:val="24"/>
        </w:rPr>
        <w:t>Or</w:t>
      </w:r>
    </w:p>
    <w:p w:rsidR="00DC50EE" w:rsidRPr="00DC50EE" w:rsidRDefault="00DC50EE" w:rsidP="00DC50EE">
      <w:pPr>
        <w:autoSpaceDE w:val="0"/>
        <w:autoSpaceDN w:val="0"/>
        <w:adjustRightInd w:val="0"/>
        <w:spacing w:after="0" w:line="360" w:lineRule="auto"/>
        <w:jc w:val="both"/>
        <w:rPr>
          <w:rFonts w:ascii="TimesNewRomanPSMT" w:cs="TimesNewRomanPSMT"/>
          <w:sz w:val="24"/>
          <w:szCs w:val="24"/>
        </w:rPr>
      </w:pPr>
      <w:r w:rsidRPr="00DC50EE">
        <w:rPr>
          <w:rFonts w:ascii="TimesNewRomanPSMT" w:cs="TimesNewRomanPSMT"/>
          <w:sz w:val="24"/>
          <w:szCs w:val="24"/>
        </w:rPr>
        <w:t xml:space="preserve">Q. WHAT IS THE RELATIONSHIP BETWEEN HUMAN AND NATURE? </w:t>
      </w:r>
    </w:p>
    <w:p w:rsidR="00A95A38" w:rsidRPr="00DC50EE" w:rsidRDefault="00A95A38" w:rsidP="00DC50EE">
      <w:pPr>
        <w:autoSpaceDE w:val="0"/>
        <w:autoSpaceDN w:val="0"/>
        <w:adjustRightInd w:val="0"/>
        <w:spacing w:after="0" w:line="360" w:lineRule="auto"/>
        <w:jc w:val="both"/>
        <w:rPr>
          <w:rFonts w:ascii="TimesNewRomanPSMT" w:cs="TimesNewRomanPSMT"/>
          <w:sz w:val="24"/>
          <w:szCs w:val="24"/>
        </w:rPr>
      </w:pPr>
    </w:p>
    <w:p w:rsidR="00820E74" w:rsidRPr="00DC50EE" w:rsidRDefault="00A92A79" w:rsidP="00DC50EE">
      <w:pPr>
        <w:autoSpaceDE w:val="0"/>
        <w:autoSpaceDN w:val="0"/>
        <w:adjustRightInd w:val="0"/>
        <w:spacing w:after="0" w:line="360" w:lineRule="auto"/>
        <w:jc w:val="both"/>
        <w:rPr>
          <w:rFonts w:ascii="TimesNewRomanPSMT" w:cs="TimesNewRomanPSMT"/>
          <w:sz w:val="24"/>
          <w:szCs w:val="24"/>
        </w:rPr>
      </w:pPr>
      <w:r w:rsidRPr="00DC50EE">
        <w:rPr>
          <w:rFonts w:ascii="TimesNewRomanPSMT" w:cs="TimesNewRomanPSMT"/>
          <w:sz w:val="24"/>
          <w:szCs w:val="24"/>
        </w:rPr>
        <w:t>ANSWER:</w:t>
      </w:r>
    </w:p>
    <w:p w:rsidR="00A92A79" w:rsidRPr="00DC50EE" w:rsidRDefault="00A92A79" w:rsidP="00DC50EE">
      <w:pPr>
        <w:autoSpaceDE w:val="0"/>
        <w:autoSpaceDN w:val="0"/>
        <w:adjustRightInd w:val="0"/>
        <w:spacing w:after="0" w:line="360" w:lineRule="auto"/>
        <w:jc w:val="both"/>
        <w:rPr>
          <w:rFonts w:ascii="TimesNewRomanPSMT" w:cs="TimesNewRomanPSMT"/>
          <w:sz w:val="24"/>
          <w:szCs w:val="24"/>
        </w:rPr>
      </w:pPr>
    </w:p>
    <w:p w:rsidR="00D16261" w:rsidRPr="00DC50EE" w:rsidRDefault="00DC50EE" w:rsidP="00DC50EE">
      <w:pPr>
        <w:autoSpaceDE w:val="0"/>
        <w:autoSpaceDN w:val="0"/>
        <w:adjustRightInd w:val="0"/>
        <w:spacing w:after="0" w:line="360" w:lineRule="auto"/>
        <w:jc w:val="both"/>
        <w:rPr>
          <w:rFonts w:ascii="TimesNewRomanPSMT" w:cs="TimesNewRomanPSMT"/>
          <w:sz w:val="24"/>
          <w:szCs w:val="24"/>
        </w:rPr>
      </w:pPr>
      <w:r w:rsidRPr="00DC50EE">
        <w:rPr>
          <w:rFonts w:ascii="TimesNewRomanPSMT" w:cs="TimesNewRomanPSMT"/>
          <w:sz w:val="24"/>
          <w:szCs w:val="24"/>
        </w:rPr>
        <w:t xml:space="preserve">The relationship between human and forest is reflected in the texts written </w:t>
      </w:r>
      <w:proofErr w:type="gramStart"/>
      <w:r w:rsidRPr="00DC50EE">
        <w:rPr>
          <w:rFonts w:ascii="TimesNewRomanPSMT" w:cs="TimesNewRomanPSMT"/>
          <w:sz w:val="24"/>
          <w:szCs w:val="24"/>
        </w:rPr>
        <w:t xml:space="preserve">in </w:t>
      </w:r>
      <w:r w:rsidR="00894692">
        <w:rPr>
          <w:rFonts w:ascii="TimesNewRomanPSMT" w:cs="TimesNewRomanPSMT"/>
          <w:sz w:val="24"/>
          <w:szCs w:val="24"/>
        </w:rPr>
        <w:t xml:space="preserve"> </w:t>
      </w:r>
      <w:r w:rsidRPr="00DC50EE">
        <w:rPr>
          <w:rFonts w:ascii="TimesNewRomanPSMT" w:cs="TimesNewRomanPSMT"/>
          <w:sz w:val="24"/>
          <w:szCs w:val="24"/>
        </w:rPr>
        <w:t>Sanskrit</w:t>
      </w:r>
      <w:proofErr w:type="gramEnd"/>
      <w:r w:rsidRPr="00DC50EE">
        <w:rPr>
          <w:rFonts w:ascii="TimesNewRomanPSMT" w:cs="TimesNewRomanPSMT"/>
          <w:sz w:val="24"/>
          <w:szCs w:val="24"/>
        </w:rPr>
        <w:t xml:space="preserve">, </w:t>
      </w:r>
      <w:proofErr w:type="spellStart"/>
      <w:r w:rsidRPr="00DC50EE">
        <w:rPr>
          <w:rFonts w:ascii="TimesNewRomanPSMT" w:cs="TimesNewRomanPSMT"/>
          <w:sz w:val="24"/>
          <w:szCs w:val="24"/>
        </w:rPr>
        <w:t>Prakrit</w:t>
      </w:r>
      <w:proofErr w:type="spellEnd"/>
      <w:r w:rsidRPr="00DC50EE">
        <w:rPr>
          <w:rFonts w:ascii="TimesNewRomanPSMT" w:cs="TimesNewRomanPSMT"/>
          <w:sz w:val="24"/>
          <w:szCs w:val="24"/>
        </w:rPr>
        <w:t xml:space="preserve">, Tamil and other languages as well as in the oral tradition. </w:t>
      </w:r>
      <w:r w:rsidR="00D16261" w:rsidRPr="00DC50EE">
        <w:rPr>
          <w:rFonts w:ascii="TimesNewRomanPSMT" w:cs="TimesNewRomanPSMT"/>
          <w:sz w:val="24"/>
          <w:szCs w:val="24"/>
        </w:rPr>
        <w:t>Early Sanskrit texts such as the Vedas make a distinction between what</w:t>
      </w:r>
      <w:r w:rsidR="00820E74" w:rsidRPr="00DC50EE">
        <w:rPr>
          <w:rFonts w:ascii="TimesNewRomanPSMT" w:cs="TimesNewRomanPSMT"/>
          <w:sz w:val="24"/>
          <w:szCs w:val="24"/>
        </w:rPr>
        <w:t xml:space="preserve"> </w:t>
      </w:r>
      <w:r w:rsidR="00D16261" w:rsidRPr="00DC50EE">
        <w:rPr>
          <w:rFonts w:ascii="TimesNewRomanPSMT" w:cs="TimesNewRomanPSMT"/>
          <w:sz w:val="24"/>
          <w:szCs w:val="24"/>
        </w:rPr>
        <w:t xml:space="preserve">they call </w:t>
      </w:r>
      <w:proofErr w:type="spellStart"/>
      <w:r w:rsidR="00D16261" w:rsidRPr="00DC50EE">
        <w:rPr>
          <w:rFonts w:ascii="TimesNewRomanPS-ItalicMT" w:cs="TimesNewRomanPS-ItalicMT"/>
          <w:i/>
          <w:iCs/>
          <w:sz w:val="24"/>
          <w:szCs w:val="24"/>
          <w:lang w:bidi="he-IL"/>
        </w:rPr>
        <w:t>grama</w:t>
      </w:r>
      <w:proofErr w:type="spellEnd"/>
      <w:r w:rsidR="00D16261" w:rsidRPr="00DC50EE">
        <w:rPr>
          <w:rFonts w:ascii="TimesNewRomanPS-ItalicMT" w:cs="TimesNewRomanPS-ItalicMT"/>
          <w:i/>
          <w:iCs/>
          <w:sz w:val="24"/>
          <w:szCs w:val="24"/>
          <w:lang w:bidi="he-IL"/>
        </w:rPr>
        <w:t xml:space="preserve"> </w:t>
      </w:r>
      <w:r w:rsidR="00D16261" w:rsidRPr="00DC50EE">
        <w:rPr>
          <w:rFonts w:ascii="TimesNewRomanPSMT" w:cs="TimesNewRomanPSMT"/>
          <w:sz w:val="24"/>
          <w:szCs w:val="24"/>
        </w:rPr>
        <w:t xml:space="preserve">and </w:t>
      </w:r>
      <w:proofErr w:type="spellStart"/>
      <w:r w:rsidR="00D16261" w:rsidRPr="00DC50EE">
        <w:rPr>
          <w:rFonts w:ascii="TimesNewRomanPS-ItalicMT" w:cs="TimesNewRomanPS-ItalicMT"/>
          <w:i/>
          <w:iCs/>
          <w:sz w:val="24"/>
          <w:szCs w:val="24"/>
          <w:lang w:bidi="he-IL"/>
        </w:rPr>
        <w:t>aranya</w:t>
      </w:r>
      <w:proofErr w:type="spellEnd"/>
      <w:r w:rsidR="00D16261" w:rsidRPr="00DC50EE">
        <w:rPr>
          <w:rFonts w:ascii="TimesNewRomanPSMT" w:cs="TimesNewRomanPSMT"/>
          <w:sz w:val="24"/>
          <w:szCs w:val="24"/>
        </w:rPr>
        <w:t>. These categories are generally seen as</w:t>
      </w:r>
      <w:r w:rsidR="00820E74" w:rsidRPr="00DC50EE">
        <w:rPr>
          <w:rFonts w:ascii="TimesNewRomanPSMT" w:cs="TimesNewRomanPSMT"/>
          <w:sz w:val="24"/>
          <w:szCs w:val="24"/>
        </w:rPr>
        <w:t xml:space="preserve"> </w:t>
      </w:r>
      <w:r w:rsidR="00D16261" w:rsidRPr="00DC50EE">
        <w:rPr>
          <w:rFonts w:ascii="TimesNewRomanPSMT" w:cs="TimesNewRomanPSMT"/>
          <w:sz w:val="24"/>
          <w:szCs w:val="24"/>
        </w:rPr>
        <w:t>confrontational, but it is a confrontation which is sometimes used to highlight</w:t>
      </w:r>
      <w:r w:rsidR="00820E74" w:rsidRPr="00DC50EE">
        <w:rPr>
          <w:rFonts w:ascii="TimesNewRomanPSMT" w:cs="TimesNewRomanPSMT"/>
          <w:sz w:val="24"/>
          <w:szCs w:val="24"/>
        </w:rPr>
        <w:t xml:space="preserve"> </w:t>
      </w:r>
      <w:r w:rsidR="00D16261" w:rsidRPr="00DC50EE">
        <w:rPr>
          <w:rFonts w:ascii="TimesNewRomanPSMT" w:cs="TimesNewRomanPSMT"/>
          <w:sz w:val="24"/>
          <w:szCs w:val="24"/>
        </w:rPr>
        <w:t xml:space="preserve">social perceptions. The </w:t>
      </w:r>
      <w:proofErr w:type="spellStart"/>
      <w:r w:rsidR="00D16261" w:rsidRPr="00DC50EE">
        <w:rPr>
          <w:rFonts w:ascii="TimesNewRomanPS-ItalicMT" w:cs="TimesNewRomanPS-ItalicMT"/>
          <w:i/>
          <w:iCs/>
          <w:sz w:val="24"/>
          <w:szCs w:val="24"/>
          <w:lang w:bidi="he-IL"/>
        </w:rPr>
        <w:t>grama</w:t>
      </w:r>
      <w:proofErr w:type="spellEnd"/>
      <w:r w:rsidR="00D16261" w:rsidRPr="00DC50EE">
        <w:rPr>
          <w:rFonts w:ascii="TimesNewRomanPS-ItalicMT" w:cs="TimesNewRomanPS-ItalicMT"/>
          <w:i/>
          <w:iCs/>
          <w:sz w:val="24"/>
          <w:szCs w:val="24"/>
          <w:lang w:bidi="he-IL"/>
        </w:rPr>
        <w:t xml:space="preserve"> </w:t>
      </w:r>
      <w:r w:rsidR="00D16261" w:rsidRPr="00DC50EE">
        <w:rPr>
          <w:rFonts w:ascii="TimesNewRomanPSMT" w:cs="TimesNewRomanPSMT"/>
          <w:sz w:val="24"/>
          <w:szCs w:val="24"/>
        </w:rPr>
        <w:t>is the settlement and is therefore orderly,</w:t>
      </w:r>
      <w:r w:rsidR="00820E74" w:rsidRPr="00DC50EE">
        <w:rPr>
          <w:rFonts w:ascii="TimesNewRomanPSMT" w:cs="TimesNewRomanPSMT"/>
          <w:sz w:val="24"/>
          <w:szCs w:val="24"/>
        </w:rPr>
        <w:t xml:space="preserve"> </w:t>
      </w:r>
      <w:r w:rsidR="00D16261" w:rsidRPr="00DC50EE">
        <w:rPr>
          <w:rFonts w:ascii="TimesNewRomanPSMT" w:cs="TimesNewRomanPSMT"/>
          <w:sz w:val="24"/>
          <w:szCs w:val="24"/>
        </w:rPr>
        <w:t>disciplined, known, predictable, and the location of what came to be called</w:t>
      </w:r>
      <w:r w:rsidR="00820E74" w:rsidRPr="00DC50EE">
        <w:rPr>
          <w:rFonts w:ascii="TimesNewRomanPSMT" w:cs="TimesNewRomanPSMT"/>
          <w:sz w:val="24"/>
          <w:szCs w:val="24"/>
        </w:rPr>
        <w:t xml:space="preserve"> civilization. </w:t>
      </w:r>
      <w:r w:rsidR="00D16261" w:rsidRPr="00DC50EE">
        <w:rPr>
          <w:rFonts w:ascii="TimesNewRomanPSMT" w:cs="TimesNewRomanPSMT"/>
          <w:sz w:val="24"/>
          <w:szCs w:val="24"/>
        </w:rPr>
        <w:t>It is the place where Vedic rituals can be performed. It is basic</w:t>
      </w:r>
      <w:r w:rsidR="00820E74" w:rsidRPr="00DC50EE">
        <w:rPr>
          <w:rFonts w:ascii="TimesNewRomanPSMT" w:cs="TimesNewRomanPSMT"/>
          <w:sz w:val="24"/>
          <w:szCs w:val="24"/>
        </w:rPr>
        <w:t xml:space="preserve"> </w:t>
      </w:r>
      <w:r w:rsidR="00D16261" w:rsidRPr="00DC50EE">
        <w:rPr>
          <w:rFonts w:ascii="TimesNewRomanPSMT" w:cs="TimesNewRomanPSMT"/>
          <w:sz w:val="24"/>
          <w:szCs w:val="24"/>
        </w:rPr>
        <w:t>to agriculture, urban living, exchange, government, the arts, and the culture of</w:t>
      </w:r>
      <w:r w:rsidR="00820E74" w:rsidRPr="00DC50EE">
        <w:rPr>
          <w:rFonts w:ascii="TimesNewRomanPSMT" w:cs="TimesNewRomanPSMT"/>
          <w:sz w:val="24"/>
          <w:szCs w:val="24"/>
        </w:rPr>
        <w:t xml:space="preserve"> </w:t>
      </w:r>
      <w:r w:rsidR="00D16261" w:rsidRPr="00DC50EE">
        <w:rPr>
          <w:rFonts w:ascii="TimesNewRomanPSMT" w:cs="TimesNewRomanPSMT"/>
          <w:sz w:val="24"/>
          <w:szCs w:val="24"/>
        </w:rPr>
        <w:t xml:space="preserve">elite groups (often referred to as high culture these days). The </w:t>
      </w:r>
      <w:proofErr w:type="spellStart"/>
      <w:r w:rsidR="00D16261" w:rsidRPr="00DC50EE">
        <w:rPr>
          <w:rFonts w:ascii="TimesNewRomanPS-ItalicMT" w:cs="TimesNewRomanPS-ItalicMT"/>
          <w:i/>
          <w:iCs/>
          <w:sz w:val="24"/>
          <w:szCs w:val="24"/>
          <w:lang w:bidi="he-IL"/>
        </w:rPr>
        <w:t>aranya</w:t>
      </w:r>
      <w:proofErr w:type="spellEnd"/>
      <w:r w:rsidR="00D16261" w:rsidRPr="00DC50EE">
        <w:rPr>
          <w:rFonts w:ascii="TimesNewRomanPS-ItalicMT" w:cs="TimesNewRomanPS-ItalicMT"/>
          <w:i/>
          <w:iCs/>
          <w:sz w:val="24"/>
          <w:szCs w:val="24"/>
          <w:lang w:bidi="he-IL"/>
        </w:rPr>
        <w:t xml:space="preserve"> </w:t>
      </w:r>
      <w:r w:rsidR="00D16261" w:rsidRPr="00DC50EE">
        <w:rPr>
          <w:rFonts w:ascii="TimesNewRomanPSMT" w:cs="TimesNewRomanPSMT"/>
          <w:sz w:val="24"/>
          <w:szCs w:val="24"/>
        </w:rPr>
        <w:t>is the</w:t>
      </w:r>
      <w:r w:rsidR="00820E74" w:rsidRPr="00DC50EE">
        <w:rPr>
          <w:rFonts w:ascii="TimesNewRomanPSMT" w:cs="TimesNewRomanPSMT"/>
          <w:sz w:val="24"/>
          <w:szCs w:val="24"/>
        </w:rPr>
        <w:t xml:space="preserve"> </w:t>
      </w:r>
      <w:r w:rsidR="00D16261" w:rsidRPr="00DC50EE">
        <w:rPr>
          <w:rFonts w:ascii="TimesNewRomanPSMT" w:cs="TimesNewRomanPSMT"/>
          <w:sz w:val="24"/>
          <w:szCs w:val="24"/>
        </w:rPr>
        <w:t>forest, disorderly, unknown, unpredictable, and inhabited by predators and</w:t>
      </w:r>
      <w:r w:rsidR="00820E74" w:rsidRPr="00DC50EE">
        <w:rPr>
          <w:rFonts w:ascii="TimesNewRomanPSMT" w:cs="TimesNewRomanPSMT"/>
          <w:sz w:val="24"/>
          <w:szCs w:val="24"/>
        </w:rPr>
        <w:t xml:space="preserve"> </w:t>
      </w:r>
      <w:r w:rsidR="00D16261" w:rsidRPr="00DC50EE">
        <w:rPr>
          <w:rFonts w:ascii="TimesNewRomanPSMT" w:cs="TimesNewRomanPSMT"/>
          <w:sz w:val="24"/>
          <w:szCs w:val="24"/>
        </w:rPr>
        <w:t xml:space="preserve">strange creatures, different from those living in the </w:t>
      </w:r>
      <w:proofErr w:type="spellStart"/>
      <w:r w:rsidR="00D16261" w:rsidRPr="00DC50EE">
        <w:rPr>
          <w:rFonts w:ascii="TimesNewRomanPS-ItalicMT" w:cs="TimesNewRomanPS-ItalicMT"/>
          <w:i/>
          <w:iCs/>
          <w:sz w:val="24"/>
          <w:szCs w:val="24"/>
          <w:lang w:bidi="he-IL"/>
        </w:rPr>
        <w:t>grama</w:t>
      </w:r>
      <w:proofErr w:type="spellEnd"/>
      <w:r w:rsidR="00D16261" w:rsidRPr="00DC50EE">
        <w:rPr>
          <w:rFonts w:ascii="TimesNewRomanPSMT" w:cs="TimesNewRomanPSMT"/>
          <w:sz w:val="24"/>
          <w:szCs w:val="24"/>
        </w:rPr>
        <w:t>. This fantasy of</w:t>
      </w:r>
      <w:r w:rsidR="00820E74" w:rsidRPr="00DC50EE">
        <w:rPr>
          <w:rFonts w:ascii="TimesNewRomanPSMT" w:cs="TimesNewRomanPSMT"/>
          <w:sz w:val="24"/>
          <w:szCs w:val="24"/>
        </w:rPr>
        <w:t xml:space="preserve"> </w:t>
      </w:r>
      <w:r w:rsidR="00D16261" w:rsidRPr="00DC50EE">
        <w:rPr>
          <w:rFonts w:ascii="TimesNewRomanPSMT" w:cs="TimesNewRomanPSMT"/>
          <w:sz w:val="24"/>
          <w:szCs w:val="24"/>
        </w:rPr>
        <w:t>associating the unknown with the dark depths of the forest is common to all</w:t>
      </w:r>
      <w:r w:rsidR="00820E74" w:rsidRPr="00DC50EE">
        <w:rPr>
          <w:rFonts w:ascii="TimesNewRomanPSMT" w:cs="TimesNewRomanPSMT"/>
          <w:sz w:val="24"/>
          <w:szCs w:val="24"/>
        </w:rPr>
        <w:t xml:space="preserve"> </w:t>
      </w:r>
      <w:r w:rsidR="00D16261" w:rsidRPr="00DC50EE">
        <w:rPr>
          <w:rFonts w:ascii="TimesNewRomanPSMT" w:cs="TimesNewRomanPSMT"/>
          <w:sz w:val="24"/>
          <w:szCs w:val="24"/>
        </w:rPr>
        <w:t>societies which begin to view the forest from the settlement, as is evident</w:t>
      </w:r>
      <w:r w:rsidR="00820E74" w:rsidRPr="00DC50EE">
        <w:rPr>
          <w:rFonts w:ascii="TimesNewRomanPSMT" w:cs="TimesNewRomanPSMT"/>
          <w:sz w:val="24"/>
          <w:szCs w:val="24"/>
        </w:rPr>
        <w:t xml:space="preserve"> </w:t>
      </w:r>
      <w:r w:rsidR="00D16261" w:rsidRPr="00DC50EE">
        <w:rPr>
          <w:rFonts w:ascii="TimesNewRomanPSMT" w:cs="TimesNewRomanPSMT"/>
          <w:sz w:val="24"/>
          <w:szCs w:val="24"/>
        </w:rPr>
        <w:t>from folk tales and children's stories. As the lifestyle of those who live in the</w:t>
      </w:r>
      <w:r w:rsidR="00820E74" w:rsidRPr="00DC50EE">
        <w:rPr>
          <w:rFonts w:ascii="TimesNewRomanPSMT" w:cs="TimesNewRomanPSMT"/>
          <w:sz w:val="24"/>
          <w:szCs w:val="24"/>
        </w:rPr>
        <w:t xml:space="preserve"> </w:t>
      </w:r>
      <w:r w:rsidR="00D16261" w:rsidRPr="00DC50EE">
        <w:rPr>
          <w:rFonts w:ascii="TimesNewRomanPSMT" w:cs="TimesNewRomanPSMT"/>
          <w:sz w:val="24"/>
          <w:szCs w:val="24"/>
        </w:rPr>
        <w:t xml:space="preserve">settlement evolves into urban </w:t>
      </w:r>
      <w:proofErr w:type="spellStart"/>
      <w:r w:rsidR="00D16261" w:rsidRPr="00DC50EE">
        <w:rPr>
          <w:rFonts w:ascii="TimesNewRomanPSMT" w:cs="TimesNewRomanPSMT"/>
          <w:sz w:val="24"/>
          <w:szCs w:val="24"/>
        </w:rPr>
        <w:t>centres</w:t>
      </w:r>
      <w:proofErr w:type="spellEnd"/>
      <w:r w:rsidR="00D16261" w:rsidRPr="00DC50EE">
        <w:rPr>
          <w:rFonts w:ascii="TimesNewRomanPSMT" w:cs="TimesNewRomanPSMT"/>
          <w:sz w:val="24"/>
          <w:szCs w:val="24"/>
        </w:rPr>
        <w:t>, the distancing from the people of the</w:t>
      </w:r>
      <w:r w:rsidR="00820E74" w:rsidRPr="00DC50EE">
        <w:rPr>
          <w:rFonts w:ascii="TimesNewRomanPSMT" w:cs="TimesNewRomanPSMT"/>
          <w:sz w:val="24"/>
          <w:szCs w:val="24"/>
        </w:rPr>
        <w:t xml:space="preserve"> </w:t>
      </w:r>
      <w:r w:rsidR="00D16261" w:rsidRPr="00DC50EE">
        <w:rPr>
          <w:rFonts w:ascii="TimesNewRomanPSMT" w:cs="TimesNewRomanPSMT"/>
          <w:sz w:val="24"/>
          <w:szCs w:val="24"/>
        </w:rPr>
        <w:t>forest becomes greater. They are regarded as less civilized and because their</w:t>
      </w:r>
      <w:r w:rsidR="00820E74" w:rsidRPr="00DC50EE">
        <w:rPr>
          <w:rFonts w:ascii="TimesNewRomanPSMT" w:cs="TimesNewRomanPSMT"/>
          <w:sz w:val="24"/>
          <w:szCs w:val="24"/>
        </w:rPr>
        <w:t xml:space="preserve"> </w:t>
      </w:r>
      <w:r w:rsidR="00D16261" w:rsidRPr="00DC50EE">
        <w:rPr>
          <w:rFonts w:ascii="TimesNewRomanPSMT" w:cs="TimesNewRomanPSMT"/>
          <w:sz w:val="24"/>
          <w:szCs w:val="24"/>
        </w:rPr>
        <w:t>social mores are different, they come to be treated as the backward peoples</w:t>
      </w:r>
      <w:r w:rsidR="00820E74" w:rsidRPr="00DC50EE">
        <w:rPr>
          <w:rFonts w:ascii="TimesNewRomanPSMT" w:cs="TimesNewRomanPSMT"/>
          <w:sz w:val="24"/>
          <w:szCs w:val="24"/>
        </w:rPr>
        <w:t xml:space="preserve"> </w:t>
      </w:r>
      <w:r w:rsidR="00D16261" w:rsidRPr="00DC50EE">
        <w:rPr>
          <w:rFonts w:ascii="TimesNewRomanPSMT" w:cs="TimesNewRomanPSMT"/>
          <w:sz w:val="24"/>
          <w:szCs w:val="24"/>
        </w:rPr>
        <w:t>of society relegated to the lowest rungs of the social hierarchy.</w:t>
      </w:r>
    </w:p>
    <w:p w:rsidR="00D16261" w:rsidRPr="00DC50EE" w:rsidRDefault="00D16261" w:rsidP="00DC50EE">
      <w:pPr>
        <w:autoSpaceDE w:val="0"/>
        <w:autoSpaceDN w:val="0"/>
        <w:adjustRightInd w:val="0"/>
        <w:spacing w:after="0" w:line="360" w:lineRule="auto"/>
        <w:jc w:val="both"/>
        <w:rPr>
          <w:rFonts w:ascii="TimesNewRomanPSMT" w:cs="TimesNewRomanPSMT"/>
          <w:sz w:val="24"/>
          <w:szCs w:val="24"/>
        </w:rPr>
      </w:pPr>
      <w:r w:rsidRPr="00DC50EE">
        <w:rPr>
          <w:rFonts w:ascii="TimesNewRomanPSMT" w:cs="TimesNewRomanPSMT"/>
          <w:sz w:val="24"/>
          <w:szCs w:val="24"/>
        </w:rPr>
        <w:t xml:space="preserve">This dichotomy between </w:t>
      </w:r>
      <w:proofErr w:type="spellStart"/>
      <w:r w:rsidRPr="00DC50EE">
        <w:rPr>
          <w:rFonts w:ascii="TimesNewRomanPS-ItalicMT" w:cs="TimesNewRomanPS-ItalicMT"/>
          <w:i/>
          <w:iCs/>
          <w:sz w:val="24"/>
          <w:szCs w:val="24"/>
          <w:lang w:bidi="he-IL"/>
        </w:rPr>
        <w:t>grama</w:t>
      </w:r>
      <w:proofErr w:type="spellEnd"/>
      <w:r w:rsidRPr="00DC50EE">
        <w:rPr>
          <w:rFonts w:ascii="TimesNewRomanPS-ItalicMT" w:cs="TimesNewRomanPS-ItalicMT"/>
          <w:i/>
          <w:iCs/>
          <w:sz w:val="24"/>
          <w:szCs w:val="24"/>
          <w:lang w:bidi="he-IL"/>
        </w:rPr>
        <w:t xml:space="preserve"> </w:t>
      </w:r>
      <w:r w:rsidRPr="00DC50EE">
        <w:rPr>
          <w:rFonts w:ascii="TimesNewRomanPSMT" w:cs="TimesNewRomanPSMT"/>
          <w:sz w:val="24"/>
          <w:szCs w:val="24"/>
        </w:rPr>
        <w:t xml:space="preserve">and </w:t>
      </w:r>
      <w:proofErr w:type="spellStart"/>
      <w:r w:rsidRPr="00DC50EE">
        <w:rPr>
          <w:rFonts w:ascii="TimesNewRomanPS-ItalicMT" w:cs="TimesNewRomanPS-ItalicMT"/>
          <w:i/>
          <w:iCs/>
          <w:sz w:val="24"/>
          <w:szCs w:val="24"/>
          <w:lang w:bidi="he-IL"/>
        </w:rPr>
        <w:t>aranya</w:t>
      </w:r>
      <w:proofErr w:type="spellEnd"/>
      <w:r w:rsidRPr="00DC50EE">
        <w:rPr>
          <w:rFonts w:ascii="TimesNewRomanPS-ItalicMT" w:cs="TimesNewRomanPS-ItalicMT"/>
          <w:i/>
          <w:iCs/>
          <w:sz w:val="24"/>
          <w:szCs w:val="24"/>
          <w:lang w:bidi="he-IL"/>
        </w:rPr>
        <w:t xml:space="preserve"> </w:t>
      </w:r>
      <w:r w:rsidRPr="00DC50EE">
        <w:rPr>
          <w:rFonts w:ascii="TimesNewRomanPSMT" w:cs="TimesNewRomanPSMT"/>
          <w:sz w:val="24"/>
          <w:szCs w:val="24"/>
        </w:rPr>
        <w:t>is generic to the narratives of</w:t>
      </w:r>
      <w:r w:rsidR="00820E74" w:rsidRPr="00DC50EE">
        <w:rPr>
          <w:rFonts w:ascii="TimesNewRomanPSMT" w:cs="TimesNewRomanPSMT"/>
          <w:sz w:val="24"/>
          <w:szCs w:val="24"/>
        </w:rPr>
        <w:t xml:space="preserve"> </w:t>
      </w:r>
      <w:r w:rsidRPr="00DC50EE">
        <w:rPr>
          <w:rFonts w:ascii="TimesNewRomanPSMT" w:cs="TimesNewRomanPSMT"/>
          <w:sz w:val="24"/>
          <w:szCs w:val="24"/>
        </w:rPr>
        <w:t xml:space="preserve">the two epics, the </w:t>
      </w:r>
      <w:r w:rsidR="00820E74" w:rsidRPr="00DC50EE">
        <w:rPr>
          <w:rFonts w:ascii="Times New Roman" w:hAnsi="Times New Roman" w:cs="Times New Roman"/>
          <w:i/>
          <w:iCs/>
          <w:sz w:val="24"/>
          <w:szCs w:val="24"/>
          <w:lang w:bidi="he-IL"/>
        </w:rPr>
        <w:t>M</w:t>
      </w:r>
      <w:r w:rsidRPr="00DC50EE">
        <w:rPr>
          <w:rFonts w:ascii="TimesNewRomanPS-ItalicMT" w:cs="TimesNewRomanPS-ItalicMT"/>
          <w:i/>
          <w:iCs/>
          <w:sz w:val="24"/>
          <w:szCs w:val="24"/>
          <w:lang w:bidi="he-IL"/>
        </w:rPr>
        <w:t xml:space="preserve">ahabharata </w:t>
      </w:r>
      <w:r w:rsidRPr="00DC50EE">
        <w:rPr>
          <w:rFonts w:ascii="TimesNewRomanPSMT" w:cs="TimesNewRomanPSMT"/>
          <w:sz w:val="24"/>
          <w:szCs w:val="24"/>
        </w:rPr>
        <w:t xml:space="preserve">and the </w:t>
      </w:r>
      <w:r w:rsidR="00820E74" w:rsidRPr="00DC50EE">
        <w:rPr>
          <w:rFonts w:ascii="Times New Roman" w:hAnsi="Times New Roman" w:cs="Times New Roman"/>
          <w:i/>
          <w:iCs/>
          <w:sz w:val="24"/>
          <w:szCs w:val="24"/>
          <w:lang w:bidi="he-IL"/>
        </w:rPr>
        <w:t>R</w:t>
      </w:r>
      <w:r w:rsidRPr="00DC50EE">
        <w:rPr>
          <w:rFonts w:ascii="TimesNewRomanPS-ItalicMT" w:cs="TimesNewRomanPS-ItalicMT"/>
          <w:i/>
          <w:iCs/>
          <w:sz w:val="24"/>
          <w:szCs w:val="24"/>
          <w:lang w:bidi="he-IL"/>
        </w:rPr>
        <w:t>amayana</w:t>
      </w:r>
      <w:r w:rsidRPr="00DC50EE">
        <w:rPr>
          <w:rFonts w:ascii="TimesNewRomanPSMT" w:cs="TimesNewRomanPSMT"/>
          <w:sz w:val="24"/>
          <w:szCs w:val="24"/>
        </w:rPr>
        <w:t>. The forest is the habitat</w:t>
      </w:r>
      <w:r w:rsidR="00820E74" w:rsidRPr="00DC50EE">
        <w:rPr>
          <w:rFonts w:ascii="TimesNewRomanPSMT" w:cs="TimesNewRomanPSMT"/>
          <w:sz w:val="24"/>
          <w:szCs w:val="24"/>
        </w:rPr>
        <w:t xml:space="preserve"> </w:t>
      </w:r>
      <w:r w:rsidRPr="00DC50EE">
        <w:rPr>
          <w:rFonts w:ascii="TimesNewRomanPSMT" w:cs="TimesNewRomanPSMT"/>
          <w:sz w:val="24"/>
          <w:szCs w:val="24"/>
        </w:rPr>
        <w:t>of those who are sent into exile.</w:t>
      </w:r>
    </w:p>
    <w:p w:rsidR="004E1E1D" w:rsidRDefault="00D16261" w:rsidP="004E1E1D">
      <w:pPr>
        <w:autoSpaceDE w:val="0"/>
        <w:autoSpaceDN w:val="0"/>
        <w:adjustRightInd w:val="0"/>
        <w:spacing w:after="0" w:line="360" w:lineRule="auto"/>
        <w:jc w:val="both"/>
        <w:rPr>
          <w:rFonts w:ascii="TimesNewRomanPSMT" w:cs="TimesNewRomanPSMT"/>
          <w:sz w:val="24"/>
          <w:szCs w:val="24"/>
        </w:rPr>
      </w:pPr>
      <w:r w:rsidRPr="00DC50EE">
        <w:rPr>
          <w:rFonts w:ascii="TimesNewRomanPSMT" w:cs="TimesNewRomanPSMT"/>
          <w:sz w:val="24"/>
          <w:szCs w:val="24"/>
        </w:rPr>
        <w:t>Among the more graphic descriptions of the deliberate destruction of the</w:t>
      </w:r>
      <w:r w:rsidR="00820E74" w:rsidRPr="00DC50EE">
        <w:rPr>
          <w:rFonts w:ascii="TimesNewRomanPSMT" w:cs="TimesNewRomanPSMT"/>
          <w:sz w:val="24"/>
          <w:szCs w:val="24"/>
        </w:rPr>
        <w:t xml:space="preserve"> </w:t>
      </w:r>
      <w:r w:rsidRPr="00DC50EE">
        <w:rPr>
          <w:rFonts w:ascii="TimesNewRomanPSMT" w:cs="TimesNewRomanPSMT"/>
          <w:sz w:val="24"/>
          <w:szCs w:val="24"/>
        </w:rPr>
        <w:t xml:space="preserve">forest and forest life are incidents narrated in the </w:t>
      </w:r>
      <w:r w:rsidR="00820E74" w:rsidRPr="00DC50EE">
        <w:rPr>
          <w:rFonts w:ascii="Times New Roman" w:hAnsi="Times New Roman" w:cs="Times New Roman"/>
          <w:i/>
          <w:iCs/>
          <w:sz w:val="24"/>
          <w:szCs w:val="24"/>
          <w:lang w:bidi="he-IL"/>
        </w:rPr>
        <w:t>M</w:t>
      </w:r>
      <w:r w:rsidRPr="00DC50EE">
        <w:rPr>
          <w:rFonts w:ascii="TimesNewRomanPS-ItalicMT" w:cs="TimesNewRomanPS-ItalicMT"/>
          <w:i/>
          <w:iCs/>
          <w:sz w:val="24"/>
          <w:szCs w:val="24"/>
          <w:lang w:bidi="he-IL"/>
        </w:rPr>
        <w:t>ahabharata</w:t>
      </w:r>
      <w:r w:rsidRPr="00DC50EE">
        <w:rPr>
          <w:rFonts w:ascii="TimesNewRomanPSMT" w:cs="TimesNewRomanPSMT"/>
          <w:sz w:val="24"/>
          <w:szCs w:val="24"/>
        </w:rPr>
        <w:t xml:space="preserve">. </w:t>
      </w:r>
      <w:proofErr w:type="spellStart"/>
      <w:r w:rsidRPr="00DC50EE">
        <w:rPr>
          <w:rFonts w:ascii="TimesNewRomanPSMT" w:cs="TimesNewRomanPSMT"/>
          <w:sz w:val="24"/>
          <w:szCs w:val="24"/>
        </w:rPr>
        <w:t>Dusyanta</w:t>
      </w:r>
      <w:proofErr w:type="spellEnd"/>
      <w:r w:rsidR="00820E74" w:rsidRPr="00DC50EE">
        <w:rPr>
          <w:rFonts w:ascii="TimesNewRomanPSMT" w:cs="TimesNewRomanPSMT"/>
          <w:sz w:val="24"/>
          <w:szCs w:val="24"/>
        </w:rPr>
        <w:t xml:space="preserve"> </w:t>
      </w:r>
      <w:r w:rsidRPr="00DC50EE">
        <w:rPr>
          <w:rFonts w:ascii="TimesNewRomanPSMT" w:cs="TimesNewRomanPSMT"/>
          <w:sz w:val="24"/>
          <w:szCs w:val="24"/>
        </w:rPr>
        <w:t xml:space="preserve">goes on a hunt, deep into the forest which brings him to the </w:t>
      </w:r>
      <w:proofErr w:type="spellStart"/>
      <w:r w:rsidRPr="00DC50EE">
        <w:rPr>
          <w:rFonts w:ascii="TimesNewRomanPS-ItalicMT" w:cs="TimesNewRomanPS-ItalicMT"/>
          <w:i/>
          <w:iCs/>
          <w:sz w:val="24"/>
          <w:szCs w:val="24"/>
          <w:lang w:bidi="he-IL"/>
        </w:rPr>
        <w:t>ashrama</w:t>
      </w:r>
      <w:proofErr w:type="spellEnd"/>
      <w:r w:rsidRPr="00DC50EE">
        <w:rPr>
          <w:rFonts w:ascii="TimesNewRomanPS-ItalicMT" w:cs="TimesNewRomanPS-ItalicMT"/>
          <w:i/>
          <w:iCs/>
          <w:sz w:val="24"/>
          <w:szCs w:val="24"/>
          <w:lang w:bidi="he-IL"/>
        </w:rPr>
        <w:t xml:space="preserve"> </w:t>
      </w:r>
      <w:r w:rsidRPr="00DC50EE">
        <w:rPr>
          <w:rFonts w:ascii="TimesNewRomanPSMT" w:cs="TimesNewRomanPSMT"/>
          <w:sz w:val="24"/>
          <w:szCs w:val="24"/>
        </w:rPr>
        <w:t>where</w:t>
      </w:r>
      <w:r w:rsidR="00820E74" w:rsidRPr="00DC50EE">
        <w:rPr>
          <w:rFonts w:ascii="TimesNewRomanPSMT" w:cs="TimesNewRomanPSMT"/>
          <w:sz w:val="24"/>
          <w:szCs w:val="24"/>
        </w:rPr>
        <w:t xml:space="preserve"> </w:t>
      </w:r>
      <w:r w:rsidRPr="00DC50EE">
        <w:rPr>
          <w:rFonts w:ascii="TimesNewRomanPSMT" w:cs="TimesNewRomanPSMT"/>
          <w:sz w:val="24"/>
          <w:szCs w:val="24"/>
        </w:rPr>
        <w:t xml:space="preserve">he meets </w:t>
      </w:r>
      <w:proofErr w:type="spellStart"/>
      <w:r w:rsidRPr="00DC50EE">
        <w:rPr>
          <w:rFonts w:ascii="TimesNewRomanPSMT" w:cs="TimesNewRomanPSMT"/>
          <w:sz w:val="24"/>
          <w:szCs w:val="24"/>
        </w:rPr>
        <w:t>Shakuntala</w:t>
      </w:r>
      <w:proofErr w:type="spellEnd"/>
      <w:r w:rsidRPr="00DC50EE">
        <w:rPr>
          <w:rFonts w:ascii="TimesNewRomanPSMT" w:cs="TimesNewRomanPSMT"/>
          <w:sz w:val="24"/>
          <w:szCs w:val="24"/>
        </w:rPr>
        <w:t>. The hunt is a campaign against nature. He is</w:t>
      </w:r>
      <w:r w:rsidR="00820E74" w:rsidRPr="00DC50EE">
        <w:rPr>
          <w:rFonts w:ascii="TimesNewRomanPSMT" w:cs="TimesNewRomanPSMT"/>
          <w:sz w:val="24"/>
          <w:szCs w:val="24"/>
        </w:rPr>
        <w:t xml:space="preserve"> </w:t>
      </w:r>
      <w:r w:rsidRPr="00DC50EE">
        <w:rPr>
          <w:rFonts w:ascii="TimesNewRomanPSMT" w:cs="TimesNewRomanPSMT"/>
          <w:sz w:val="24"/>
          <w:szCs w:val="24"/>
        </w:rPr>
        <w:t>accompanied by a large band of warriors and they indiscriminately kill the</w:t>
      </w:r>
      <w:r w:rsidR="00820E74" w:rsidRPr="00DC50EE">
        <w:rPr>
          <w:rFonts w:ascii="TimesNewRomanPSMT" w:cs="TimesNewRomanPSMT"/>
          <w:sz w:val="24"/>
          <w:szCs w:val="24"/>
        </w:rPr>
        <w:t xml:space="preserve"> </w:t>
      </w:r>
      <w:r w:rsidRPr="00DC50EE">
        <w:rPr>
          <w:rFonts w:ascii="TimesNewRomanPSMT" w:cs="TimesNewRomanPSMT"/>
          <w:sz w:val="24"/>
          <w:szCs w:val="24"/>
        </w:rPr>
        <w:t>animals. Herds of deer, families of tigers and elephants are mowed down and</w:t>
      </w:r>
      <w:r w:rsidR="00820E74" w:rsidRPr="00DC50EE">
        <w:rPr>
          <w:rFonts w:ascii="TimesNewRomanPSMT" w:cs="TimesNewRomanPSMT"/>
          <w:sz w:val="24"/>
          <w:szCs w:val="24"/>
        </w:rPr>
        <w:t xml:space="preserve"> </w:t>
      </w:r>
      <w:r w:rsidRPr="00DC50EE">
        <w:rPr>
          <w:rFonts w:ascii="TimesNewRomanPSMT" w:cs="TimesNewRomanPSMT"/>
          <w:sz w:val="24"/>
          <w:szCs w:val="24"/>
        </w:rPr>
        <w:t>trees are devastated in this process. The people of the settlement are</w:t>
      </w:r>
      <w:r w:rsidR="00820E74" w:rsidRPr="00DC50EE">
        <w:rPr>
          <w:rFonts w:ascii="TimesNewRomanPSMT" w:cs="TimesNewRomanPSMT"/>
          <w:sz w:val="24"/>
          <w:szCs w:val="24"/>
        </w:rPr>
        <w:t xml:space="preserve"> </w:t>
      </w:r>
      <w:r w:rsidRPr="00DC50EE">
        <w:rPr>
          <w:rFonts w:ascii="TimesNewRomanPSMT" w:cs="TimesNewRomanPSMT"/>
          <w:sz w:val="24"/>
          <w:szCs w:val="24"/>
        </w:rPr>
        <w:t xml:space="preserve">demonstrating their power over nature. Elsewhere in the epic we </w:t>
      </w:r>
      <w:r w:rsidRPr="00DC50EE">
        <w:rPr>
          <w:rFonts w:ascii="TimesNewRomanPSMT" w:cs="TimesNewRomanPSMT"/>
          <w:sz w:val="24"/>
          <w:szCs w:val="24"/>
        </w:rPr>
        <w:lastRenderedPageBreak/>
        <w:t>are told that</w:t>
      </w:r>
      <w:r w:rsidR="00820E74" w:rsidRPr="00DC50EE">
        <w:rPr>
          <w:rFonts w:ascii="TimesNewRomanPSMT" w:cs="TimesNewRomanPSMT"/>
          <w:sz w:val="24"/>
          <w:szCs w:val="24"/>
        </w:rPr>
        <w:t xml:space="preserve"> </w:t>
      </w:r>
      <w:r w:rsidRPr="00DC50EE">
        <w:rPr>
          <w:rFonts w:ascii="TimesNewRomanPSMT" w:cs="TimesNewRomanPSMT"/>
          <w:sz w:val="24"/>
          <w:szCs w:val="24"/>
        </w:rPr>
        <w:t xml:space="preserve">when the </w:t>
      </w:r>
      <w:proofErr w:type="spellStart"/>
      <w:r w:rsidRPr="00DC50EE">
        <w:rPr>
          <w:rFonts w:ascii="TimesNewRomanPSMT" w:cs="TimesNewRomanPSMT"/>
          <w:sz w:val="24"/>
          <w:szCs w:val="24"/>
        </w:rPr>
        <w:t>Pandavas</w:t>
      </w:r>
      <w:proofErr w:type="spellEnd"/>
      <w:r w:rsidRPr="00DC50EE">
        <w:rPr>
          <w:rFonts w:ascii="TimesNewRomanPSMT" w:cs="TimesNewRomanPSMT"/>
          <w:sz w:val="24"/>
          <w:szCs w:val="24"/>
        </w:rPr>
        <w:t xml:space="preserve"> were given half the kingdom, they had to build their</w:t>
      </w:r>
      <w:r w:rsidR="00820E74" w:rsidRPr="00DC50EE">
        <w:rPr>
          <w:rFonts w:ascii="TimesNewRomanPSMT" w:cs="TimesNewRomanPSMT"/>
          <w:sz w:val="24"/>
          <w:szCs w:val="24"/>
        </w:rPr>
        <w:t xml:space="preserve"> </w:t>
      </w:r>
      <w:r w:rsidRPr="00DC50EE">
        <w:rPr>
          <w:rFonts w:ascii="TimesNewRomanPSMT" w:cs="TimesNewRomanPSMT"/>
          <w:sz w:val="24"/>
          <w:szCs w:val="24"/>
        </w:rPr>
        <w:t xml:space="preserve">capital, </w:t>
      </w:r>
      <w:proofErr w:type="spellStart"/>
      <w:r w:rsidRPr="00DC50EE">
        <w:rPr>
          <w:rFonts w:ascii="TimesNewRomanPSMT" w:cs="TimesNewRomanPSMT"/>
          <w:sz w:val="24"/>
          <w:szCs w:val="24"/>
        </w:rPr>
        <w:t>Indraprastha</w:t>
      </w:r>
      <w:proofErr w:type="spellEnd"/>
      <w:r w:rsidRPr="00DC50EE">
        <w:rPr>
          <w:rFonts w:ascii="TimesNewRomanPSMT" w:cs="TimesNewRomanPSMT"/>
          <w:sz w:val="24"/>
          <w:szCs w:val="24"/>
        </w:rPr>
        <w:t>. This required the clearing of the forest and in order to</w:t>
      </w:r>
      <w:r w:rsidR="00820E74" w:rsidRPr="00DC50EE">
        <w:rPr>
          <w:rFonts w:ascii="TimesNewRomanPSMT" w:cs="TimesNewRomanPSMT"/>
          <w:sz w:val="24"/>
          <w:szCs w:val="24"/>
        </w:rPr>
        <w:t xml:space="preserve"> </w:t>
      </w:r>
      <w:r w:rsidRPr="00DC50EE">
        <w:rPr>
          <w:rFonts w:ascii="TimesNewRomanPSMT" w:cs="TimesNewRomanPSMT"/>
          <w:sz w:val="24"/>
          <w:szCs w:val="24"/>
        </w:rPr>
        <w:t>do this effectively the god Agni came into action and the forest was burnt.</w:t>
      </w:r>
      <w:r w:rsidR="00820E74" w:rsidRPr="00DC50EE">
        <w:rPr>
          <w:rFonts w:ascii="TimesNewRomanPSMT" w:cs="TimesNewRomanPSMT"/>
          <w:sz w:val="24"/>
          <w:szCs w:val="24"/>
        </w:rPr>
        <w:t xml:space="preserve"> </w:t>
      </w:r>
      <w:r w:rsidRPr="00DC50EE">
        <w:rPr>
          <w:rFonts w:ascii="TimesNewRomanPSMT" w:cs="TimesNewRomanPSMT"/>
          <w:sz w:val="24"/>
          <w:szCs w:val="24"/>
        </w:rPr>
        <w:t>Descriptions of the burning of trees and of animals attempting to flee the</w:t>
      </w:r>
      <w:r w:rsidR="00820E74" w:rsidRPr="00DC50EE">
        <w:rPr>
          <w:rFonts w:ascii="TimesNewRomanPSMT" w:cs="TimesNewRomanPSMT"/>
          <w:sz w:val="24"/>
          <w:szCs w:val="24"/>
        </w:rPr>
        <w:t xml:space="preserve"> </w:t>
      </w:r>
      <w:r w:rsidRPr="00DC50EE">
        <w:rPr>
          <w:rFonts w:ascii="TimesNewRomanPSMT" w:cs="TimesNewRomanPSMT"/>
          <w:sz w:val="24"/>
          <w:szCs w:val="24"/>
        </w:rPr>
        <w:t>flames provide a glimpse of the destruction of the forest prior to establishing</w:t>
      </w:r>
      <w:r w:rsidR="00820E74" w:rsidRPr="00DC50EE">
        <w:rPr>
          <w:rFonts w:ascii="TimesNewRomanPSMT" w:cs="TimesNewRomanPSMT"/>
          <w:sz w:val="24"/>
          <w:szCs w:val="24"/>
        </w:rPr>
        <w:t xml:space="preserve"> </w:t>
      </w:r>
      <w:r w:rsidRPr="00DC50EE">
        <w:rPr>
          <w:rFonts w:ascii="TimesNewRomanPSMT" w:cs="TimesNewRomanPSMT"/>
          <w:sz w:val="24"/>
          <w:szCs w:val="24"/>
        </w:rPr>
        <w:t xml:space="preserve">a settlement. The </w:t>
      </w:r>
      <w:proofErr w:type="spellStart"/>
      <w:r w:rsidRPr="00DC50EE">
        <w:rPr>
          <w:rFonts w:ascii="TimesNewRomanPS-ItalicMT" w:cs="TimesNewRomanPS-ItalicMT"/>
          <w:i/>
          <w:iCs/>
          <w:sz w:val="24"/>
          <w:szCs w:val="24"/>
          <w:lang w:bidi="he-IL"/>
        </w:rPr>
        <w:t>grama</w:t>
      </w:r>
      <w:proofErr w:type="spellEnd"/>
      <w:r w:rsidRPr="00DC50EE">
        <w:rPr>
          <w:rFonts w:ascii="TimesNewRomanPS-ItalicMT" w:cs="TimesNewRomanPS-ItalicMT"/>
          <w:i/>
          <w:iCs/>
          <w:sz w:val="24"/>
          <w:szCs w:val="24"/>
          <w:lang w:bidi="he-IL"/>
        </w:rPr>
        <w:t xml:space="preserve"> </w:t>
      </w:r>
      <w:r w:rsidRPr="00DC50EE">
        <w:rPr>
          <w:rFonts w:ascii="TimesNewRomanPSMT" w:cs="TimesNewRomanPSMT"/>
          <w:sz w:val="24"/>
          <w:szCs w:val="24"/>
        </w:rPr>
        <w:t>is again projected as triumphant, irrespective of</w:t>
      </w:r>
      <w:r w:rsidR="00820E74" w:rsidRPr="00DC50EE">
        <w:rPr>
          <w:rFonts w:ascii="TimesNewRomanPSMT" w:cs="TimesNewRomanPSMT"/>
          <w:sz w:val="24"/>
          <w:szCs w:val="24"/>
        </w:rPr>
        <w:t xml:space="preserve"> </w:t>
      </w:r>
      <w:r w:rsidRPr="00DC50EE">
        <w:rPr>
          <w:rFonts w:ascii="TimesNewRomanPSMT" w:cs="TimesNewRomanPSMT"/>
          <w:sz w:val="24"/>
          <w:szCs w:val="24"/>
        </w:rPr>
        <w:t>what may have been involved in the building of the new city.</w:t>
      </w:r>
    </w:p>
    <w:p w:rsidR="004E1E1D" w:rsidRPr="004E1E1D" w:rsidRDefault="004E1E1D" w:rsidP="004E1E1D">
      <w:pPr>
        <w:autoSpaceDE w:val="0"/>
        <w:autoSpaceDN w:val="0"/>
        <w:adjustRightInd w:val="0"/>
        <w:spacing w:after="0" w:line="360" w:lineRule="auto"/>
        <w:jc w:val="both"/>
        <w:rPr>
          <w:rFonts w:ascii="TimesNewRomanPSMT" w:cs="TimesNewRomanPSMT"/>
          <w:sz w:val="24"/>
          <w:szCs w:val="24"/>
        </w:rPr>
      </w:pPr>
      <w:r w:rsidRPr="004E1E1D">
        <w:rPr>
          <w:rFonts w:ascii="TimesNewRomanPSMT" w:cs="TimesNewRomanPSMT"/>
          <w:sz w:val="24"/>
          <w:szCs w:val="24"/>
        </w:rPr>
        <w:t xml:space="preserve">Forest people are said to live on gathering roots and fruit and on hunting wild animals and this is a different culture from the cultivators and traders who constitute the settled society. The life of the forest people is seen as antithetical to the evolution of civilization if civilization is defined as the activities of the settled society. But the concession to the forest was made in various ways. The most obvious is the continuing worship of trees. This was in the form of either the veneration of particular trees, such as </w:t>
      </w:r>
      <w:proofErr w:type="spellStart"/>
      <w:r w:rsidRPr="004E1E1D">
        <w:rPr>
          <w:rFonts w:ascii="TimesNewRomanPS-ItalicMT" w:cs="TimesNewRomanPS-ItalicMT"/>
          <w:i/>
          <w:iCs/>
          <w:sz w:val="24"/>
          <w:szCs w:val="24"/>
          <w:lang w:bidi="he-IL"/>
        </w:rPr>
        <w:t>Ficus</w:t>
      </w:r>
      <w:proofErr w:type="spellEnd"/>
      <w:r w:rsidRPr="004E1E1D">
        <w:rPr>
          <w:rFonts w:ascii="TimesNewRomanPS-ItalicMT" w:cs="TimesNewRomanPS-ItalicMT"/>
          <w:i/>
          <w:iCs/>
          <w:sz w:val="24"/>
          <w:szCs w:val="24"/>
          <w:lang w:bidi="he-IL"/>
        </w:rPr>
        <w:t xml:space="preserve"> </w:t>
      </w:r>
      <w:proofErr w:type="spellStart"/>
      <w:r w:rsidRPr="004E1E1D">
        <w:rPr>
          <w:rFonts w:ascii="TimesNewRomanPS-ItalicMT" w:cs="TimesNewRomanPS-ItalicMT"/>
          <w:i/>
          <w:iCs/>
          <w:sz w:val="24"/>
          <w:szCs w:val="24"/>
          <w:lang w:bidi="he-IL"/>
        </w:rPr>
        <w:t>religiosa</w:t>
      </w:r>
      <w:proofErr w:type="spellEnd"/>
      <w:r w:rsidR="003858F3">
        <w:rPr>
          <w:rFonts w:ascii="TimesNewRomanPS-ItalicMT" w:cs="TimesNewRomanPS-ItalicMT"/>
          <w:iCs/>
          <w:sz w:val="24"/>
          <w:szCs w:val="24"/>
          <w:lang w:bidi="he-IL"/>
        </w:rPr>
        <w:t xml:space="preserve"> </w:t>
      </w:r>
      <w:r w:rsidR="003858F3" w:rsidRPr="003858F3">
        <w:rPr>
          <w:rFonts w:ascii="Times New Roman" w:hAnsi="Times New Roman" w:cs="Times New Roman"/>
          <w:iCs/>
          <w:sz w:val="24"/>
          <w:szCs w:val="24"/>
          <w:lang w:bidi="he-IL"/>
        </w:rPr>
        <w:t xml:space="preserve">or </w:t>
      </w:r>
      <w:proofErr w:type="spellStart"/>
      <w:r w:rsidR="003858F3" w:rsidRPr="003858F3">
        <w:rPr>
          <w:rFonts w:ascii="Times New Roman" w:hAnsi="Times New Roman" w:cs="Times New Roman"/>
          <w:bCs/>
        </w:rPr>
        <w:t>bodhi</w:t>
      </w:r>
      <w:proofErr w:type="spellEnd"/>
      <w:r w:rsidR="003858F3" w:rsidRPr="003858F3">
        <w:rPr>
          <w:rFonts w:ascii="Times New Roman" w:hAnsi="Times New Roman" w:cs="Times New Roman"/>
          <w:bCs/>
        </w:rPr>
        <w:t xml:space="preserve"> tree</w:t>
      </w:r>
      <w:r w:rsidRPr="003858F3">
        <w:rPr>
          <w:rFonts w:ascii="Times New Roman" w:hAnsi="Times New Roman" w:cs="Times New Roman"/>
          <w:sz w:val="24"/>
          <w:szCs w:val="24"/>
        </w:rPr>
        <w:t>,</w:t>
      </w:r>
      <w:r w:rsidRPr="004E1E1D">
        <w:rPr>
          <w:rFonts w:ascii="TimesNewRomanPSMT" w:cs="TimesNewRomanPSMT"/>
          <w:sz w:val="24"/>
          <w:szCs w:val="24"/>
        </w:rPr>
        <w:t xml:space="preserve"> which has perhaps the longest continuity of a sacred tree in India. It occurs on the seals from the Indus Civilization, it is associated with Buddhism and is depicted in sculpture from Buddhist places of worship and it continues to be venerated in association with religious shrines of Hindus and Muslims.</w:t>
      </w:r>
    </w:p>
    <w:p w:rsidR="00D16261" w:rsidRPr="00DC50EE" w:rsidRDefault="00D16261" w:rsidP="00DC50EE">
      <w:pPr>
        <w:autoSpaceDE w:val="0"/>
        <w:autoSpaceDN w:val="0"/>
        <w:adjustRightInd w:val="0"/>
        <w:spacing w:after="0" w:line="360" w:lineRule="auto"/>
        <w:jc w:val="both"/>
        <w:rPr>
          <w:rFonts w:ascii="TimesNewRomanPSMT" w:cs="TimesNewRomanPSMT"/>
          <w:sz w:val="24"/>
          <w:szCs w:val="24"/>
        </w:rPr>
      </w:pPr>
      <w:r w:rsidRPr="00DC50EE">
        <w:rPr>
          <w:rFonts w:ascii="TimesNewRomanPSMT" w:cs="TimesNewRomanPSMT"/>
          <w:sz w:val="24"/>
          <w:szCs w:val="24"/>
        </w:rPr>
        <w:t>Texts associated with Buddhism and Jainism refer to sacred groves, some</w:t>
      </w:r>
      <w:r w:rsidR="00820E74" w:rsidRPr="00DC50EE">
        <w:rPr>
          <w:rFonts w:ascii="TimesNewRomanPSMT" w:cs="TimesNewRomanPSMT"/>
          <w:sz w:val="24"/>
          <w:szCs w:val="24"/>
        </w:rPr>
        <w:t xml:space="preserve"> </w:t>
      </w:r>
      <w:r w:rsidRPr="00DC50EE">
        <w:rPr>
          <w:rFonts w:ascii="TimesNewRomanPSMT" w:cs="TimesNewRomanPSMT"/>
          <w:sz w:val="24"/>
          <w:szCs w:val="24"/>
        </w:rPr>
        <w:t>maintained by the people of a city, others by a monastery, and still others by</w:t>
      </w:r>
      <w:r w:rsidR="00820E74" w:rsidRPr="00DC50EE">
        <w:rPr>
          <w:rFonts w:ascii="TimesNewRomanPSMT" w:cs="TimesNewRomanPSMT"/>
          <w:sz w:val="24"/>
          <w:szCs w:val="24"/>
        </w:rPr>
        <w:t xml:space="preserve"> </w:t>
      </w:r>
      <w:r w:rsidRPr="00DC50EE">
        <w:rPr>
          <w:rFonts w:ascii="TimesNewRomanPSMT" w:cs="TimesNewRomanPSMT"/>
          <w:sz w:val="24"/>
          <w:szCs w:val="24"/>
        </w:rPr>
        <w:t>the wider community who lived on the edge of the forest. Thus the cities of</w:t>
      </w:r>
      <w:r w:rsidR="00820E74" w:rsidRPr="00DC50EE">
        <w:rPr>
          <w:rFonts w:ascii="TimesNewRomanPSMT" w:cs="TimesNewRomanPSMT"/>
          <w:sz w:val="24"/>
          <w:szCs w:val="24"/>
        </w:rPr>
        <w:t xml:space="preserve"> </w:t>
      </w:r>
      <w:proofErr w:type="spellStart"/>
      <w:r w:rsidRPr="00DC50EE">
        <w:rPr>
          <w:rFonts w:ascii="TimesNewRomanPSMT" w:cs="TimesNewRomanPSMT"/>
          <w:sz w:val="24"/>
          <w:szCs w:val="24"/>
        </w:rPr>
        <w:t>Vaisali</w:t>
      </w:r>
      <w:proofErr w:type="spellEnd"/>
      <w:r w:rsidRPr="00DC50EE">
        <w:rPr>
          <w:rFonts w:ascii="TimesNewRomanPSMT" w:cs="TimesNewRomanPSMT"/>
          <w:sz w:val="24"/>
          <w:szCs w:val="24"/>
        </w:rPr>
        <w:t xml:space="preserve">, </w:t>
      </w:r>
      <w:proofErr w:type="spellStart"/>
      <w:r w:rsidRPr="00DC50EE">
        <w:rPr>
          <w:rFonts w:ascii="TimesNewRomanPSMT" w:cs="TimesNewRomanPSMT"/>
          <w:sz w:val="24"/>
          <w:szCs w:val="24"/>
        </w:rPr>
        <w:t>Kushinara</w:t>
      </w:r>
      <w:proofErr w:type="spellEnd"/>
      <w:r w:rsidRPr="00DC50EE">
        <w:rPr>
          <w:rFonts w:ascii="TimesNewRomanPSMT" w:cs="TimesNewRomanPSMT"/>
          <w:sz w:val="24"/>
          <w:szCs w:val="24"/>
        </w:rPr>
        <w:t xml:space="preserve">, and </w:t>
      </w:r>
      <w:proofErr w:type="spellStart"/>
      <w:r w:rsidRPr="00DC50EE">
        <w:rPr>
          <w:rFonts w:ascii="TimesNewRomanPSMT" w:cs="TimesNewRomanPSMT"/>
          <w:sz w:val="24"/>
          <w:szCs w:val="24"/>
        </w:rPr>
        <w:t>Champa</w:t>
      </w:r>
      <w:proofErr w:type="spellEnd"/>
      <w:r w:rsidRPr="00DC50EE">
        <w:rPr>
          <w:rFonts w:ascii="TimesNewRomanPSMT" w:cs="TimesNewRomanPSMT"/>
          <w:sz w:val="24"/>
          <w:szCs w:val="24"/>
        </w:rPr>
        <w:t>, all maintained sacred groves.</w:t>
      </w:r>
    </w:p>
    <w:p w:rsidR="00820E74" w:rsidRDefault="00820E74" w:rsidP="00DC50EE">
      <w:pPr>
        <w:autoSpaceDE w:val="0"/>
        <w:autoSpaceDN w:val="0"/>
        <w:adjustRightInd w:val="0"/>
        <w:spacing w:after="0" w:line="360" w:lineRule="auto"/>
        <w:jc w:val="both"/>
        <w:rPr>
          <w:rFonts w:ascii="TimesNewRomanPSMT" w:cs="TimesNewRomanPSMT"/>
          <w:sz w:val="24"/>
          <w:szCs w:val="24"/>
        </w:rPr>
      </w:pPr>
      <w:r w:rsidRPr="00DC50EE">
        <w:rPr>
          <w:rFonts w:ascii="TimesNewRomanPSMT" w:cs="TimesNewRomanPSMT"/>
          <w:sz w:val="24"/>
          <w:szCs w:val="24"/>
        </w:rPr>
        <w:t xml:space="preserve">Some categories of literature are very aware of ecological differences and their links to culture. Thus the </w:t>
      </w:r>
      <w:proofErr w:type="spellStart"/>
      <w:r w:rsidRPr="00DC50EE">
        <w:rPr>
          <w:rFonts w:ascii="TimesNewRomanPS-ItalicMT" w:cs="TimesNewRomanPS-ItalicMT"/>
          <w:i/>
          <w:iCs/>
          <w:sz w:val="24"/>
          <w:szCs w:val="24"/>
          <w:lang w:bidi="he-IL"/>
        </w:rPr>
        <w:t>tinnai</w:t>
      </w:r>
      <w:proofErr w:type="spellEnd"/>
      <w:r w:rsidRPr="00DC50EE">
        <w:rPr>
          <w:rFonts w:ascii="TimesNewRomanPS-ItalicMT" w:cs="TimesNewRomanPS-ItalicMT"/>
          <w:i/>
          <w:iCs/>
          <w:sz w:val="24"/>
          <w:szCs w:val="24"/>
          <w:lang w:bidi="he-IL"/>
        </w:rPr>
        <w:t xml:space="preserve"> </w:t>
      </w:r>
      <w:r w:rsidRPr="00DC50EE">
        <w:rPr>
          <w:rFonts w:ascii="TimesNewRomanPSMT" w:cs="TimesNewRomanPSMT"/>
          <w:sz w:val="24"/>
          <w:szCs w:val="24"/>
        </w:rPr>
        <w:t xml:space="preserve">concept of Tamil </w:t>
      </w:r>
      <w:proofErr w:type="spellStart"/>
      <w:r w:rsidRPr="00DC50EE">
        <w:rPr>
          <w:rFonts w:ascii="TimesNewRomanPSMT" w:cs="TimesNewRomanPSMT"/>
          <w:sz w:val="24"/>
          <w:szCs w:val="24"/>
        </w:rPr>
        <w:t>Sangam</w:t>
      </w:r>
      <w:proofErr w:type="spellEnd"/>
      <w:r w:rsidRPr="00DC50EE">
        <w:rPr>
          <w:rFonts w:ascii="TimesNewRomanPSMT" w:cs="TimesNewRomanPSMT"/>
          <w:sz w:val="24"/>
          <w:szCs w:val="24"/>
        </w:rPr>
        <w:t xml:space="preserve"> texts, composed around the start of the Christian era, is a fascinating example of a detailed and early perception of the significance of eco-zones.</w:t>
      </w:r>
    </w:p>
    <w:p w:rsidR="004E1E1D" w:rsidRPr="00DC50EE" w:rsidRDefault="004E1E1D" w:rsidP="00DC50EE">
      <w:pPr>
        <w:autoSpaceDE w:val="0"/>
        <w:autoSpaceDN w:val="0"/>
        <w:adjustRightInd w:val="0"/>
        <w:spacing w:after="0" w:line="360" w:lineRule="auto"/>
        <w:jc w:val="both"/>
        <w:rPr>
          <w:rFonts w:ascii="TimesNewRomanPSMT" w:cs="TimesNewRomanPSMT"/>
          <w:sz w:val="24"/>
          <w:szCs w:val="24"/>
        </w:rPr>
      </w:pPr>
    </w:p>
    <w:p w:rsidR="00D16261" w:rsidRPr="00DC50EE" w:rsidRDefault="00D16261" w:rsidP="00DC50EE">
      <w:pPr>
        <w:autoSpaceDE w:val="0"/>
        <w:autoSpaceDN w:val="0"/>
        <w:adjustRightInd w:val="0"/>
        <w:spacing w:after="0" w:line="360" w:lineRule="auto"/>
        <w:jc w:val="both"/>
        <w:rPr>
          <w:rFonts w:ascii="TimesNewRomanPSMT" w:cs="TimesNewRomanPSMT"/>
          <w:sz w:val="24"/>
          <w:szCs w:val="24"/>
        </w:rPr>
      </w:pPr>
      <w:r w:rsidRPr="00DC50EE">
        <w:rPr>
          <w:rFonts w:ascii="TimesNewRomanPSMT" w:cs="TimesNewRomanPSMT"/>
          <w:sz w:val="24"/>
          <w:szCs w:val="24"/>
        </w:rPr>
        <w:t xml:space="preserve">Another dichotomy lies in the terms </w:t>
      </w:r>
      <w:proofErr w:type="spellStart"/>
      <w:r w:rsidRPr="00DC50EE">
        <w:rPr>
          <w:rFonts w:ascii="TimesNewRomanPS-ItalicMT" w:cs="TimesNewRomanPS-ItalicMT"/>
          <w:i/>
          <w:iCs/>
          <w:sz w:val="24"/>
          <w:szCs w:val="24"/>
          <w:lang w:bidi="he-IL"/>
        </w:rPr>
        <w:t>Prakriti</w:t>
      </w:r>
      <w:proofErr w:type="spellEnd"/>
      <w:r w:rsidRPr="00DC50EE">
        <w:rPr>
          <w:rFonts w:ascii="TimesNewRomanPSMT" w:cs="TimesNewRomanPSMT"/>
          <w:sz w:val="24"/>
          <w:szCs w:val="24"/>
        </w:rPr>
        <w:t>, that which is natural, and</w:t>
      </w:r>
      <w:r w:rsidR="00820E74" w:rsidRPr="00DC50EE">
        <w:rPr>
          <w:rFonts w:ascii="TimesNewRomanPSMT" w:cs="TimesNewRomanPSMT"/>
          <w:sz w:val="24"/>
          <w:szCs w:val="24"/>
        </w:rPr>
        <w:t xml:space="preserve"> </w:t>
      </w:r>
      <w:proofErr w:type="spellStart"/>
      <w:r w:rsidR="00820E74" w:rsidRPr="00DC50EE">
        <w:rPr>
          <w:rFonts w:ascii="Times New Roman" w:hAnsi="Times New Roman" w:cs="Times New Roman"/>
          <w:i/>
          <w:iCs/>
          <w:sz w:val="24"/>
          <w:szCs w:val="24"/>
          <w:lang w:bidi="he-IL"/>
        </w:rPr>
        <w:t>S</w:t>
      </w:r>
      <w:r w:rsidRPr="00DC50EE">
        <w:rPr>
          <w:rFonts w:ascii="TimesNewRomanPS-ItalicMT" w:cs="TimesNewRomanPS-ItalicMT"/>
          <w:i/>
          <w:iCs/>
          <w:sz w:val="24"/>
          <w:szCs w:val="24"/>
          <w:lang w:bidi="he-IL"/>
        </w:rPr>
        <w:t>anskriti</w:t>
      </w:r>
      <w:proofErr w:type="spellEnd"/>
      <w:r w:rsidRPr="00DC50EE">
        <w:rPr>
          <w:rFonts w:ascii="TimesNewRomanPSMT" w:cs="TimesNewRomanPSMT"/>
          <w:sz w:val="24"/>
          <w:szCs w:val="24"/>
        </w:rPr>
        <w:t>, that which is created by man, sell-consciously cultured and to that</w:t>
      </w:r>
      <w:r w:rsidR="00820E74" w:rsidRPr="00DC50EE">
        <w:rPr>
          <w:rFonts w:ascii="TimesNewRomanPSMT" w:cs="TimesNewRomanPSMT"/>
          <w:sz w:val="24"/>
          <w:szCs w:val="24"/>
        </w:rPr>
        <w:t xml:space="preserve"> </w:t>
      </w:r>
      <w:r w:rsidRPr="00DC50EE">
        <w:rPr>
          <w:rFonts w:ascii="TimesNewRomanPSMT" w:cs="TimesNewRomanPSMT"/>
          <w:sz w:val="24"/>
          <w:szCs w:val="24"/>
        </w:rPr>
        <w:t>degree, artificial. This becomes apparent in all activities where things</w:t>
      </w:r>
      <w:r w:rsidR="00820E74" w:rsidRPr="00DC50EE">
        <w:rPr>
          <w:rFonts w:ascii="TimesNewRomanPSMT" w:cs="TimesNewRomanPSMT"/>
          <w:sz w:val="24"/>
          <w:szCs w:val="24"/>
        </w:rPr>
        <w:t xml:space="preserve"> </w:t>
      </w:r>
      <w:r w:rsidRPr="00DC50EE">
        <w:rPr>
          <w:rFonts w:ascii="TimesNewRomanPSMT" w:cs="TimesNewRomanPSMT"/>
          <w:sz w:val="24"/>
          <w:szCs w:val="24"/>
        </w:rPr>
        <w:t>naturally existing are differentiated from those which are artificially created.</w:t>
      </w:r>
      <w:r w:rsidR="00820E74" w:rsidRPr="00DC50EE">
        <w:rPr>
          <w:rFonts w:ascii="TimesNewRomanPSMT" w:cs="TimesNewRomanPSMT"/>
          <w:sz w:val="24"/>
          <w:szCs w:val="24"/>
        </w:rPr>
        <w:t xml:space="preserve"> </w:t>
      </w:r>
      <w:r w:rsidRPr="00DC50EE">
        <w:rPr>
          <w:rFonts w:ascii="TimesNewRomanPSMT" w:cs="TimesNewRomanPSMT"/>
          <w:sz w:val="24"/>
          <w:szCs w:val="24"/>
        </w:rPr>
        <w:t>Here the forest would be the natural unit and the settlement, the created one.</w:t>
      </w:r>
      <w:r w:rsidR="00820E74" w:rsidRPr="00DC50EE">
        <w:rPr>
          <w:rFonts w:ascii="TimesNewRomanPSMT" w:cs="TimesNewRomanPSMT"/>
          <w:sz w:val="24"/>
          <w:szCs w:val="24"/>
        </w:rPr>
        <w:t xml:space="preserve"> </w:t>
      </w:r>
      <w:r w:rsidRPr="00DC50EE">
        <w:rPr>
          <w:rFonts w:ascii="TimesNewRomanPSMT" w:cs="TimesNewRomanPSMT"/>
          <w:sz w:val="24"/>
          <w:szCs w:val="24"/>
        </w:rPr>
        <w:t xml:space="preserve">Gradually over time, it is the latter, </w:t>
      </w:r>
      <w:proofErr w:type="spellStart"/>
      <w:r w:rsidR="00820E74" w:rsidRPr="00DC50EE">
        <w:rPr>
          <w:rFonts w:ascii="Times New Roman" w:hAnsi="Times New Roman" w:cs="Times New Roman"/>
          <w:i/>
          <w:iCs/>
          <w:sz w:val="24"/>
          <w:szCs w:val="24"/>
          <w:lang w:bidi="he-IL"/>
        </w:rPr>
        <w:t>S</w:t>
      </w:r>
      <w:r w:rsidRPr="00DC50EE">
        <w:rPr>
          <w:rFonts w:ascii="TimesNewRomanPS-ItalicMT" w:cs="TimesNewRomanPS-ItalicMT"/>
          <w:i/>
          <w:iCs/>
          <w:sz w:val="24"/>
          <w:szCs w:val="24"/>
          <w:lang w:bidi="he-IL"/>
        </w:rPr>
        <w:t>anskriti</w:t>
      </w:r>
      <w:proofErr w:type="spellEnd"/>
      <w:r w:rsidRPr="00DC50EE">
        <w:rPr>
          <w:rFonts w:ascii="TimesNewRomanPSMT" w:cs="TimesNewRomanPSMT"/>
          <w:sz w:val="24"/>
          <w:szCs w:val="24"/>
        </w:rPr>
        <w:t>, which comes to be equaled</w:t>
      </w:r>
      <w:r w:rsidR="00820E74" w:rsidRPr="00DC50EE">
        <w:rPr>
          <w:rFonts w:ascii="TimesNewRomanPSMT" w:cs="TimesNewRomanPSMT"/>
          <w:sz w:val="24"/>
          <w:szCs w:val="24"/>
        </w:rPr>
        <w:t xml:space="preserve"> </w:t>
      </w:r>
      <w:r w:rsidRPr="00DC50EE">
        <w:rPr>
          <w:rFonts w:ascii="TimesNewRomanPSMT" w:cs="TimesNewRomanPSMT"/>
          <w:sz w:val="24"/>
          <w:szCs w:val="24"/>
        </w:rPr>
        <w:t>with civilization. This dichotomy continues into later literatures in other</w:t>
      </w:r>
      <w:r w:rsidR="00820E74" w:rsidRPr="00DC50EE">
        <w:rPr>
          <w:rFonts w:ascii="TimesNewRomanPSMT" w:cs="TimesNewRomanPSMT"/>
          <w:sz w:val="24"/>
          <w:szCs w:val="24"/>
        </w:rPr>
        <w:t xml:space="preserve"> </w:t>
      </w:r>
      <w:r w:rsidRPr="00DC50EE">
        <w:rPr>
          <w:rFonts w:ascii="TimesNewRomanPSMT" w:cs="TimesNewRomanPSMT"/>
          <w:sz w:val="24"/>
          <w:szCs w:val="24"/>
        </w:rPr>
        <w:t>languages of India, such as the regional languages, Turkish and Persian. The</w:t>
      </w:r>
      <w:r w:rsidR="00820E74" w:rsidRPr="00DC50EE">
        <w:rPr>
          <w:rFonts w:ascii="TimesNewRomanPSMT" w:cs="TimesNewRomanPSMT"/>
          <w:sz w:val="24"/>
          <w:szCs w:val="24"/>
        </w:rPr>
        <w:t xml:space="preserve"> </w:t>
      </w:r>
      <w:r w:rsidRPr="00DC50EE">
        <w:rPr>
          <w:rFonts w:ascii="TimesNewRomanPSMT" w:cs="TimesNewRomanPSMT"/>
          <w:sz w:val="24"/>
          <w:szCs w:val="24"/>
        </w:rPr>
        <w:t xml:space="preserve">forest is the retreat of recluses and holy men and even the princes of </w:t>
      </w:r>
      <w:r w:rsidRPr="00DC50EE">
        <w:rPr>
          <w:rFonts w:ascii="TimesNewRomanPSMT" w:cs="TimesNewRomanPSMT"/>
          <w:sz w:val="24"/>
          <w:szCs w:val="24"/>
        </w:rPr>
        <w:lastRenderedPageBreak/>
        <w:t>the royal</w:t>
      </w:r>
      <w:r w:rsidR="00820E74" w:rsidRPr="00DC50EE">
        <w:rPr>
          <w:rFonts w:ascii="TimesNewRomanPSMT" w:cs="TimesNewRomanPSMT"/>
          <w:sz w:val="24"/>
          <w:szCs w:val="24"/>
        </w:rPr>
        <w:t xml:space="preserve"> </w:t>
      </w:r>
      <w:r w:rsidRPr="00DC50EE">
        <w:rPr>
          <w:rFonts w:ascii="TimesNewRomanPSMT" w:cs="TimesNewRomanPSMT"/>
          <w:sz w:val="24"/>
          <w:szCs w:val="24"/>
        </w:rPr>
        <w:t>court have to go there to meet them</w:t>
      </w:r>
      <w:r w:rsidRPr="00DC50EE">
        <w:rPr>
          <w:rFonts w:ascii="TimesNewRomanPSMT" w:cs="TimesNewRomanPSMT" w:hint="cs"/>
          <w:sz w:val="24"/>
          <w:szCs w:val="24"/>
        </w:rPr>
        <w:t>—</w:t>
      </w:r>
      <w:r w:rsidRPr="00DC50EE">
        <w:rPr>
          <w:rFonts w:ascii="TimesNewRomanPSMT" w:cs="TimesNewRomanPSMT"/>
          <w:sz w:val="24"/>
          <w:szCs w:val="24"/>
        </w:rPr>
        <w:t xml:space="preserve">as many </w:t>
      </w:r>
      <w:proofErr w:type="spellStart"/>
      <w:r w:rsidRPr="00DC50EE">
        <w:rPr>
          <w:rFonts w:ascii="TimesNewRomanPSMT" w:cs="TimesNewRomanPSMT"/>
          <w:sz w:val="24"/>
          <w:szCs w:val="24"/>
        </w:rPr>
        <w:t>Mughal</w:t>
      </w:r>
      <w:proofErr w:type="spellEnd"/>
      <w:r w:rsidRPr="00DC50EE">
        <w:rPr>
          <w:rFonts w:ascii="TimesNewRomanPSMT" w:cs="TimesNewRomanPSMT"/>
          <w:sz w:val="24"/>
          <w:szCs w:val="24"/>
        </w:rPr>
        <w:t xml:space="preserve"> miniatures depict. This</w:t>
      </w:r>
      <w:r w:rsidR="00820E74" w:rsidRPr="00DC50EE">
        <w:rPr>
          <w:rFonts w:ascii="TimesNewRomanPSMT" w:cs="TimesNewRomanPSMT"/>
          <w:sz w:val="24"/>
          <w:szCs w:val="24"/>
        </w:rPr>
        <w:t xml:space="preserve"> </w:t>
      </w:r>
      <w:r w:rsidRPr="00DC50EE">
        <w:rPr>
          <w:rFonts w:ascii="TimesNewRomanPSMT" w:cs="TimesNewRomanPSMT"/>
          <w:sz w:val="24"/>
          <w:szCs w:val="24"/>
        </w:rPr>
        <w:t>is again a form of turning away from the settlement.</w:t>
      </w:r>
    </w:p>
    <w:p w:rsidR="00D16261" w:rsidRPr="00DC50EE" w:rsidRDefault="00D16261" w:rsidP="00DC50EE">
      <w:pPr>
        <w:autoSpaceDE w:val="0"/>
        <w:autoSpaceDN w:val="0"/>
        <w:adjustRightInd w:val="0"/>
        <w:spacing w:after="0" w:line="360" w:lineRule="auto"/>
        <w:jc w:val="both"/>
        <w:rPr>
          <w:rFonts w:ascii="TimesNewRomanPSMT" w:cs="TimesNewRomanPSMT"/>
          <w:sz w:val="24"/>
          <w:szCs w:val="24"/>
        </w:rPr>
      </w:pPr>
      <w:r w:rsidRPr="00DC50EE">
        <w:rPr>
          <w:rFonts w:ascii="TimesNewRomanPSMT" w:cs="TimesNewRomanPSMT"/>
          <w:sz w:val="24"/>
          <w:szCs w:val="24"/>
        </w:rPr>
        <w:t>The old ambiguity of using the forest for royal hunts also continues. The</w:t>
      </w:r>
      <w:r w:rsidR="00820E74" w:rsidRPr="00DC50EE">
        <w:rPr>
          <w:rFonts w:ascii="TimesNewRomanPSMT" w:cs="TimesNewRomanPSMT"/>
          <w:sz w:val="24"/>
          <w:szCs w:val="24"/>
        </w:rPr>
        <w:t xml:space="preserve"> </w:t>
      </w:r>
      <w:r w:rsidRPr="00DC50EE">
        <w:rPr>
          <w:rFonts w:ascii="TimesNewRomanPSMT" w:cs="TimesNewRomanPSMT"/>
          <w:sz w:val="24"/>
          <w:szCs w:val="24"/>
        </w:rPr>
        <w:t>dichotomy of Nature and Culture is interestingly reflected in the activity of</w:t>
      </w:r>
      <w:r w:rsidR="00820E74" w:rsidRPr="00DC50EE">
        <w:rPr>
          <w:rFonts w:ascii="TimesNewRomanPSMT" w:cs="TimesNewRomanPSMT"/>
          <w:sz w:val="24"/>
          <w:szCs w:val="24"/>
        </w:rPr>
        <w:t xml:space="preserve"> </w:t>
      </w:r>
      <w:r w:rsidRPr="00DC50EE">
        <w:rPr>
          <w:rFonts w:ascii="TimesNewRomanPSMT" w:cs="TimesNewRomanPSMT"/>
          <w:sz w:val="24"/>
          <w:szCs w:val="24"/>
        </w:rPr>
        <w:t>hunting. Those who live by hunting are treated as uncouth, looked down</w:t>
      </w:r>
      <w:r w:rsidR="00820E74" w:rsidRPr="00DC50EE">
        <w:rPr>
          <w:rFonts w:ascii="TimesNewRomanPSMT" w:cs="TimesNewRomanPSMT"/>
          <w:sz w:val="24"/>
          <w:szCs w:val="24"/>
        </w:rPr>
        <w:t xml:space="preserve"> </w:t>
      </w:r>
      <w:r w:rsidRPr="00DC50EE">
        <w:rPr>
          <w:rFonts w:ascii="TimesNewRomanPSMT" w:cs="TimesNewRomanPSMT"/>
          <w:sz w:val="24"/>
          <w:szCs w:val="24"/>
        </w:rPr>
        <w:t>upon, and subordinated to outcaste status. Yet princes and kings frequently go</w:t>
      </w:r>
      <w:r w:rsidR="00820E74" w:rsidRPr="00DC50EE">
        <w:rPr>
          <w:rFonts w:ascii="TimesNewRomanPSMT" w:cs="TimesNewRomanPSMT"/>
          <w:sz w:val="24"/>
          <w:szCs w:val="24"/>
        </w:rPr>
        <w:t xml:space="preserve"> </w:t>
      </w:r>
      <w:r w:rsidRPr="00DC50EE">
        <w:rPr>
          <w:rFonts w:ascii="TimesNewRomanPSMT" w:cs="TimesNewRomanPSMT"/>
          <w:sz w:val="24"/>
          <w:szCs w:val="24"/>
        </w:rPr>
        <w:t>on hunts, which are meant to be a sport but which can sometimes be</w:t>
      </w:r>
      <w:r w:rsidR="00820E74" w:rsidRPr="00DC50EE">
        <w:rPr>
          <w:rFonts w:ascii="TimesNewRomanPSMT" w:cs="TimesNewRomanPSMT"/>
          <w:sz w:val="24"/>
          <w:szCs w:val="24"/>
        </w:rPr>
        <w:t xml:space="preserve"> </w:t>
      </w:r>
      <w:r w:rsidRPr="00DC50EE">
        <w:rPr>
          <w:rFonts w:ascii="TimesNewRomanPSMT" w:cs="TimesNewRomanPSMT"/>
          <w:sz w:val="24"/>
          <w:szCs w:val="24"/>
        </w:rPr>
        <w:t>described as a ferocious destruction of nature and animals. These activities</w:t>
      </w:r>
      <w:r w:rsidR="00820E74" w:rsidRPr="00DC50EE">
        <w:rPr>
          <w:rFonts w:ascii="TimesNewRomanPSMT" w:cs="TimesNewRomanPSMT"/>
          <w:sz w:val="24"/>
          <w:szCs w:val="24"/>
        </w:rPr>
        <w:t xml:space="preserve"> </w:t>
      </w:r>
      <w:r w:rsidRPr="00DC50EE">
        <w:rPr>
          <w:rFonts w:ascii="TimesNewRomanPSMT" w:cs="TimesNewRomanPSMT"/>
          <w:sz w:val="24"/>
          <w:szCs w:val="24"/>
        </w:rPr>
        <w:t>do not affect the high status of royalty, even when they behave in a manner far</w:t>
      </w:r>
      <w:r w:rsidR="00820E74" w:rsidRPr="00DC50EE">
        <w:rPr>
          <w:rFonts w:ascii="TimesNewRomanPSMT" w:cs="TimesNewRomanPSMT"/>
          <w:sz w:val="24"/>
          <w:szCs w:val="24"/>
        </w:rPr>
        <w:t xml:space="preserve"> </w:t>
      </w:r>
      <w:r w:rsidRPr="00DC50EE">
        <w:rPr>
          <w:rFonts w:ascii="TimesNewRomanPSMT" w:cs="TimesNewRomanPSMT"/>
          <w:sz w:val="24"/>
          <w:szCs w:val="24"/>
        </w:rPr>
        <w:t>more gruesome than the actions of professional hunters.</w:t>
      </w:r>
    </w:p>
    <w:p w:rsidR="00D16261" w:rsidRPr="00DC50EE" w:rsidRDefault="00D16261" w:rsidP="00DC50EE">
      <w:pPr>
        <w:autoSpaceDE w:val="0"/>
        <w:autoSpaceDN w:val="0"/>
        <w:adjustRightInd w:val="0"/>
        <w:spacing w:after="0" w:line="360" w:lineRule="auto"/>
        <w:jc w:val="both"/>
        <w:rPr>
          <w:rFonts w:ascii="TimesNewRomanPSMT" w:cs="TimesNewRomanPSMT"/>
          <w:sz w:val="24"/>
          <w:szCs w:val="24"/>
        </w:rPr>
      </w:pPr>
      <w:r w:rsidRPr="00DC50EE">
        <w:rPr>
          <w:rFonts w:ascii="TimesNewRomanPSMT" w:cs="TimesNewRomanPSMT"/>
          <w:sz w:val="24"/>
          <w:szCs w:val="24"/>
        </w:rPr>
        <w:t>The earlier suspicion of the forest and contempt for the people of the forest</w:t>
      </w:r>
      <w:r w:rsidR="00820E74" w:rsidRPr="00DC50EE">
        <w:rPr>
          <w:rFonts w:ascii="TimesNewRomanPSMT" w:cs="TimesNewRomanPSMT"/>
          <w:sz w:val="24"/>
          <w:szCs w:val="24"/>
        </w:rPr>
        <w:t xml:space="preserve"> was reinforced by </w:t>
      </w:r>
      <w:r w:rsidRPr="00DC50EE">
        <w:rPr>
          <w:rFonts w:ascii="TimesNewRomanPSMT" w:cs="TimesNewRomanPSMT"/>
          <w:sz w:val="24"/>
          <w:szCs w:val="24"/>
        </w:rPr>
        <w:t>colonial rule, when forests became an area to be exploited</w:t>
      </w:r>
      <w:r w:rsidR="00820E74" w:rsidRPr="00DC50EE">
        <w:rPr>
          <w:rFonts w:ascii="TimesNewRomanPSMT" w:cs="TimesNewRomanPSMT"/>
          <w:sz w:val="24"/>
          <w:szCs w:val="24"/>
        </w:rPr>
        <w:t xml:space="preserve"> </w:t>
      </w:r>
      <w:r w:rsidRPr="00DC50EE">
        <w:rPr>
          <w:rFonts w:ascii="TimesNewRomanPSMT" w:cs="TimesNewRomanPSMT"/>
          <w:sz w:val="24"/>
          <w:szCs w:val="24"/>
        </w:rPr>
        <w:t>for their wealth</w:t>
      </w:r>
      <w:r w:rsidRPr="00DC50EE">
        <w:rPr>
          <w:rFonts w:ascii="TimesNewRomanPSMT" w:cs="TimesNewRomanPSMT" w:hint="cs"/>
          <w:sz w:val="24"/>
          <w:szCs w:val="24"/>
        </w:rPr>
        <w:t>—</w:t>
      </w:r>
      <w:r w:rsidRPr="00DC50EE">
        <w:rPr>
          <w:rFonts w:ascii="TimesNewRomanPSMT" w:cs="TimesNewRomanPSMT"/>
          <w:sz w:val="24"/>
          <w:szCs w:val="24"/>
        </w:rPr>
        <w:t>particularly timber</w:t>
      </w:r>
      <w:r w:rsidRPr="00DC50EE">
        <w:rPr>
          <w:rFonts w:ascii="TimesNewRomanPSMT" w:cs="TimesNewRomanPSMT" w:hint="cs"/>
          <w:sz w:val="24"/>
          <w:szCs w:val="24"/>
        </w:rPr>
        <w:t>—</w:t>
      </w:r>
      <w:r w:rsidRPr="00DC50EE">
        <w:rPr>
          <w:rFonts w:ascii="TimesNewRomanPSMT" w:cs="TimesNewRomanPSMT"/>
          <w:sz w:val="24"/>
          <w:szCs w:val="24"/>
        </w:rPr>
        <w:t>and the people were dismissed as</w:t>
      </w:r>
      <w:r w:rsidR="00820E74" w:rsidRPr="00DC50EE">
        <w:rPr>
          <w:rFonts w:ascii="TimesNewRomanPSMT" w:cs="TimesNewRomanPSMT"/>
          <w:sz w:val="24"/>
          <w:szCs w:val="24"/>
        </w:rPr>
        <w:t xml:space="preserve"> </w:t>
      </w:r>
      <w:r w:rsidRPr="00DC50EE">
        <w:rPr>
          <w:rFonts w:ascii="TimesNewRomanPSMT" w:cs="TimesNewRomanPSMT"/>
          <w:sz w:val="24"/>
          <w:szCs w:val="24"/>
        </w:rPr>
        <w:t>backward and primitive in the worst nineteenth century sense of the word.</w:t>
      </w:r>
    </w:p>
    <w:p w:rsidR="00D16261" w:rsidRPr="00DC50EE" w:rsidRDefault="00D16261" w:rsidP="00DC50EE">
      <w:pPr>
        <w:autoSpaceDE w:val="0"/>
        <w:autoSpaceDN w:val="0"/>
        <w:adjustRightInd w:val="0"/>
        <w:spacing w:after="0" w:line="360" w:lineRule="auto"/>
        <w:jc w:val="both"/>
        <w:rPr>
          <w:rFonts w:ascii="TimesNewRomanPSMT" w:cs="TimesNewRomanPSMT"/>
          <w:sz w:val="24"/>
          <w:szCs w:val="24"/>
        </w:rPr>
      </w:pPr>
      <w:r w:rsidRPr="00DC50EE">
        <w:rPr>
          <w:rFonts w:ascii="TimesNewRomanPSMT" w:cs="TimesNewRomanPSMT"/>
          <w:sz w:val="24"/>
          <w:szCs w:val="24"/>
        </w:rPr>
        <w:t>A quantitative change came about with the colonial decision to build</w:t>
      </w:r>
      <w:r w:rsidR="00820E74" w:rsidRPr="00DC50EE">
        <w:rPr>
          <w:rFonts w:ascii="TimesNewRomanPSMT" w:cs="TimesNewRomanPSMT"/>
          <w:sz w:val="24"/>
          <w:szCs w:val="24"/>
        </w:rPr>
        <w:t xml:space="preserve"> </w:t>
      </w:r>
      <w:r w:rsidRPr="00DC50EE">
        <w:rPr>
          <w:rFonts w:ascii="TimesNewRomanPSMT" w:cs="TimesNewRomanPSMT"/>
          <w:sz w:val="24"/>
          <w:szCs w:val="24"/>
        </w:rPr>
        <w:t>railway lines. This has been seen as one of the most destructive acts in the</w:t>
      </w:r>
      <w:r w:rsidR="00820E74" w:rsidRPr="00DC50EE">
        <w:rPr>
          <w:rFonts w:ascii="TimesNewRomanPSMT" w:cs="TimesNewRomanPSMT"/>
          <w:sz w:val="24"/>
          <w:szCs w:val="24"/>
        </w:rPr>
        <w:t xml:space="preserve"> </w:t>
      </w:r>
      <w:r w:rsidRPr="00DC50EE">
        <w:rPr>
          <w:rFonts w:ascii="TimesNewRomanPSMT" w:cs="TimesNewRomanPSMT"/>
          <w:sz w:val="24"/>
          <w:szCs w:val="24"/>
        </w:rPr>
        <w:t>clearing of forests.</w:t>
      </w:r>
      <w:r w:rsidR="004E1E1D">
        <w:rPr>
          <w:rFonts w:ascii="TimesNewRomanPSMT" w:cs="TimesNewRomanPSMT"/>
          <w:sz w:val="24"/>
          <w:szCs w:val="24"/>
        </w:rPr>
        <w:t xml:space="preserve"> </w:t>
      </w:r>
      <w:r w:rsidRPr="00DC50EE">
        <w:rPr>
          <w:rFonts w:ascii="TimesNewRomanPSMT" w:cs="TimesNewRomanPSMT"/>
          <w:sz w:val="24"/>
          <w:szCs w:val="24"/>
        </w:rPr>
        <w:t>The routes were</w:t>
      </w:r>
      <w:r w:rsidR="00820E74" w:rsidRPr="00DC50EE">
        <w:rPr>
          <w:rFonts w:ascii="TimesNewRomanPSMT" w:cs="TimesNewRomanPSMT"/>
          <w:sz w:val="24"/>
          <w:szCs w:val="24"/>
        </w:rPr>
        <w:t xml:space="preserve"> </w:t>
      </w:r>
      <w:r w:rsidRPr="00DC50EE">
        <w:rPr>
          <w:rFonts w:ascii="TimesNewRomanPSMT" w:cs="TimesNewRomanPSMT"/>
          <w:sz w:val="24"/>
          <w:szCs w:val="24"/>
        </w:rPr>
        <w:t>originally located to serve the economic demands of carrying resources to</w:t>
      </w:r>
      <w:r w:rsidR="00820E74" w:rsidRPr="00DC50EE">
        <w:rPr>
          <w:rFonts w:ascii="TimesNewRomanPSMT" w:cs="TimesNewRomanPSMT"/>
          <w:sz w:val="24"/>
          <w:szCs w:val="24"/>
        </w:rPr>
        <w:t xml:space="preserve"> </w:t>
      </w:r>
      <w:r w:rsidRPr="00DC50EE">
        <w:rPr>
          <w:rFonts w:ascii="TimesNewRomanPSMT" w:cs="TimesNewRomanPSMT"/>
          <w:sz w:val="24"/>
          <w:szCs w:val="24"/>
        </w:rPr>
        <w:t>the markets and the ports, to enhance the growth of industrialization.</w:t>
      </w:r>
      <w:r w:rsidR="00820E74" w:rsidRPr="00DC50EE">
        <w:rPr>
          <w:rFonts w:ascii="TimesNewRomanPSMT" w:cs="TimesNewRomanPSMT"/>
          <w:sz w:val="24"/>
          <w:szCs w:val="24"/>
        </w:rPr>
        <w:t xml:space="preserve"> </w:t>
      </w:r>
      <w:r w:rsidRPr="00DC50EE">
        <w:rPr>
          <w:rFonts w:ascii="TimesNewRomanPSMT" w:cs="TimesNewRomanPSMT"/>
          <w:sz w:val="24"/>
          <w:szCs w:val="24"/>
        </w:rPr>
        <w:t>Inevitably the introduction of the railway had other results. Access to new</w:t>
      </w:r>
      <w:r w:rsidR="00820E74" w:rsidRPr="00DC50EE">
        <w:rPr>
          <w:rFonts w:ascii="TimesNewRomanPSMT" w:cs="TimesNewRomanPSMT"/>
          <w:sz w:val="24"/>
          <w:szCs w:val="24"/>
        </w:rPr>
        <w:t xml:space="preserve"> </w:t>
      </w:r>
      <w:r w:rsidRPr="00DC50EE">
        <w:rPr>
          <w:rFonts w:ascii="TimesNewRomanPSMT" w:cs="TimesNewRomanPSMT"/>
          <w:sz w:val="24"/>
          <w:szCs w:val="24"/>
        </w:rPr>
        <w:t>lands through rail communication led to migrations and new settlements.</w:t>
      </w:r>
    </w:p>
    <w:p w:rsidR="00D16261" w:rsidRPr="00DC50EE" w:rsidRDefault="00D16261" w:rsidP="00DC50EE">
      <w:pPr>
        <w:autoSpaceDE w:val="0"/>
        <w:autoSpaceDN w:val="0"/>
        <w:adjustRightInd w:val="0"/>
        <w:spacing w:after="0" w:line="360" w:lineRule="auto"/>
        <w:jc w:val="both"/>
        <w:rPr>
          <w:rFonts w:ascii="TimesNewRomanPSMT" w:cs="TimesNewRomanPSMT"/>
          <w:sz w:val="24"/>
          <w:szCs w:val="24"/>
        </w:rPr>
      </w:pPr>
      <w:r w:rsidRPr="00DC50EE">
        <w:rPr>
          <w:rFonts w:ascii="TimesNewRomanPSMT" w:cs="TimesNewRomanPSMT"/>
          <w:sz w:val="24"/>
          <w:szCs w:val="24"/>
        </w:rPr>
        <w:t>In looking critically at these changes, the intention is not to suggest that all</w:t>
      </w:r>
      <w:r w:rsidR="00820E74" w:rsidRPr="00DC50EE">
        <w:rPr>
          <w:rFonts w:ascii="TimesNewRomanPSMT" w:cs="TimesNewRomanPSMT"/>
          <w:sz w:val="24"/>
          <w:szCs w:val="24"/>
        </w:rPr>
        <w:t xml:space="preserve"> </w:t>
      </w:r>
      <w:r w:rsidRPr="00DC50EE">
        <w:rPr>
          <w:rFonts w:ascii="TimesNewRomanPSMT" w:cs="TimesNewRomanPSMT"/>
          <w:sz w:val="24"/>
          <w:szCs w:val="24"/>
        </w:rPr>
        <w:t>technical innovation has to be brushed aside. But now that there is a greater</w:t>
      </w:r>
      <w:r w:rsidR="00820E74" w:rsidRPr="00DC50EE">
        <w:rPr>
          <w:rFonts w:ascii="TimesNewRomanPSMT" w:cs="TimesNewRomanPSMT"/>
          <w:sz w:val="24"/>
          <w:szCs w:val="24"/>
        </w:rPr>
        <w:t xml:space="preserve"> </w:t>
      </w:r>
      <w:r w:rsidRPr="00DC50EE">
        <w:rPr>
          <w:rFonts w:ascii="TimesNewRomanPSMT" w:cs="TimesNewRomanPSMT"/>
          <w:sz w:val="24"/>
          <w:szCs w:val="24"/>
        </w:rPr>
        <w:t>awareness of the crucial role of environmental conditions, innovations have</w:t>
      </w:r>
      <w:r w:rsidR="00820E74" w:rsidRPr="00DC50EE">
        <w:rPr>
          <w:rFonts w:ascii="TimesNewRomanPSMT" w:cs="TimesNewRomanPSMT"/>
          <w:sz w:val="24"/>
          <w:szCs w:val="24"/>
        </w:rPr>
        <w:t xml:space="preserve"> </w:t>
      </w:r>
      <w:r w:rsidRPr="00DC50EE">
        <w:rPr>
          <w:rFonts w:ascii="TimesNewRomanPSMT" w:cs="TimesNewRomanPSMT"/>
          <w:sz w:val="24"/>
          <w:szCs w:val="24"/>
        </w:rPr>
        <w:t>to be examined more carefully to assess the alterations that they will</w:t>
      </w:r>
      <w:r w:rsidR="00820E74" w:rsidRPr="00DC50EE">
        <w:rPr>
          <w:rFonts w:ascii="TimesNewRomanPSMT" w:cs="TimesNewRomanPSMT"/>
          <w:sz w:val="24"/>
          <w:szCs w:val="24"/>
        </w:rPr>
        <w:t xml:space="preserve"> </w:t>
      </w:r>
      <w:r w:rsidRPr="00DC50EE">
        <w:rPr>
          <w:rFonts w:ascii="TimesNewRomanPSMT" w:cs="TimesNewRomanPSMT"/>
          <w:sz w:val="24"/>
          <w:szCs w:val="24"/>
        </w:rPr>
        <w:t>introduce in the interaction of man, nature, and culture. The change is no</w:t>
      </w:r>
      <w:r w:rsidR="00820E74" w:rsidRPr="00DC50EE">
        <w:rPr>
          <w:rFonts w:ascii="TimesNewRomanPSMT" w:cs="TimesNewRomanPSMT"/>
          <w:sz w:val="24"/>
          <w:szCs w:val="24"/>
        </w:rPr>
        <w:t xml:space="preserve"> </w:t>
      </w:r>
      <w:r w:rsidRPr="00DC50EE">
        <w:rPr>
          <w:rFonts w:ascii="TimesNewRomanPSMT" w:cs="TimesNewRomanPSMT"/>
          <w:sz w:val="24"/>
          <w:szCs w:val="24"/>
        </w:rPr>
        <w:t>even restricted to the environment, for, altitudes of mind change, as do</w:t>
      </w:r>
      <w:r w:rsidR="00820E74" w:rsidRPr="00DC50EE">
        <w:rPr>
          <w:rFonts w:ascii="TimesNewRomanPSMT" w:cs="TimesNewRomanPSMT"/>
          <w:sz w:val="24"/>
          <w:szCs w:val="24"/>
        </w:rPr>
        <w:t xml:space="preserve"> </w:t>
      </w:r>
      <w:r w:rsidRPr="00DC50EE">
        <w:rPr>
          <w:rFonts w:ascii="TimesNewRomanPSMT" w:cs="TimesNewRomanPSMT"/>
          <w:sz w:val="24"/>
          <w:szCs w:val="24"/>
        </w:rPr>
        <w:t>attitudes to other human beings. If a technological innovation in an area is</w:t>
      </w:r>
      <w:r w:rsidR="00820E74" w:rsidRPr="00DC50EE">
        <w:rPr>
          <w:rFonts w:ascii="TimesNewRomanPSMT" w:cs="TimesNewRomanPSMT"/>
          <w:sz w:val="24"/>
          <w:szCs w:val="24"/>
        </w:rPr>
        <w:t xml:space="preserve"> </w:t>
      </w:r>
      <w:r w:rsidRPr="00DC50EE">
        <w:rPr>
          <w:rFonts w:ascii="TimesNewRomanPSMT" w:cs="TimesNewRomanPSMT"/>
          <w:sz w:val="24"/>
          <w:szCs w:val="24"/>
        </w:rPr>
        <w:t>imperative, then the first concern should be that the least damage be done to</w:t>
      </w:r>
      <w:r w:rsidR="00820E74" w:rsidRPr="00DC50EE">
        <w:rPr>
          <w:rFonts w:ascii="TimesNewRomanPSMT" w:cs="TimesNewRomanPSMT"/>
          <w:sz w:val="24"/>
          <w:szCs w:val="24"/>
        </w:rPr>
        <w:t xml:space="preserve"> </w:t>
      </w:r>
      <w:r w:rsidRPr="00DC50EE">
        <w:rPr>
          <w:rFonts w:ascii="TimesNewRomanPSMT" w:cs="TimesNewRomanPSMT"/>
          <w:sz w:val="24"/>
          <w:szCs w:val="24"/>
        </w:rPr>
        <w:t>those who live there and their environment. The point of having the capacity</w:t>
      </w:r>
      <w:r w:rsidR="00820E74" w:rsidRPr="00DC50EE">
        <w:rPr>
          <w:rFonts w:ascii="TimesNewRomanPSMT" w:cs="TimesNewRomanPSMT"/>
          <w:sz w:val="24"/>
          <w:szCs w:val="24"/>
        </w:rPr>
        <w:t xml:space="preserve"> </w:t>
      </w:r>
      <w:r w:rsidRPr="00DC50EE">
        <w:rPr>
          <w:rFonts w:ascii="TimesNewRomanPSMT" w:cs="TimesNewRomanPSMT"/>
          <w:sz w:val="24"/>
          <w:szCs w:val="24"/>
        </w:rPr>
        <w:t>to plan and to project the effect of a plan is to ensure the minimum</w:t>
      </w:r>
      <w:r w:rsidR="00820E74" w:rsidRPr="00DC50EE">
        <w:rPr>
          <w:rFonts w:ascii="TimesNewRomanPSMT" w:cs="TimesNewRomanPSMT"/>
          <w:sz w:val="24"/>
          <w:szCs w:val="24"/>
        </w:rPr>
        <w:t xml:space="preserve"> </w:t>
      </w:r>
      <w:r w:rsidRPr="00DC50EE">
        <w:rPr>
          <w:rFonts w:ascii="TimesNewRomanPSMT" w:cs="TimesNewRomanPSMT"/>
          <w:sz w:val="24"/>
          <w:szCs w:val="24"/>
        </w:rPr>
        <w:t>devastation.</w:t>
      </w:r>
    </w:p>
    <w:p w:rsidR="00D16261" w:rsidRPr="00DC50EE" w:rsidRDefault="00D16261" w:rsidP="00DC50EE">
      <w:pPr>
        <w:spacing w:line="360" w:lineRule="auto"/>
        <w:jc w:val="both"/>
        <w:rPr>
          <w:sz w:val="24"/>
          <w:szCs w:val="24"/>
        </w:rPr>
      </w:pPr>
    </w:p>
    <w:sectPr w:rsidR="00D16261" w:rsidRPr="00DC50EE" w:rsidSect="00E157F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B2"/>
    <w:family w:val="auto"/>
    <w:notTrueType/>
    <w:pitch w:val="default"/>
    <w:sig w:usb0="00002001" w:usb1="00000000" w:usb2="00000000" w:usb3="00000000" w:csb0="00000040" w:csb1="00000000"/>
  </w:font>
  <w:font w:name="TimesNewRomanPS-ItalicMT">
    <w:altName w:val="Times New Roman"/>
    <w:panose1 w:val="00000000000000000000"/>
    <w:charset w:val="B1"/>
    <w:family w:val="auto"/>
    <w:notTrueType/>
    <w:pitch w:val="default"/>
    <w:sig w:usb0="00000801" w:usb1="00000000" w:usb2="00000000" w:usb3="00000000" w:csb0="0000002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D16261"/>
    <w:rsid w:val="0011463E"/>
    <w:rsid w:val="003858F3"/>
    <w:rsid w:val="004E1E1D"/>
    <w:rsid w:val="00820E74"/>
    <w:rsid w:val="00874877"/>
    <w:rsid w:val="00894692"/>
    <w:rsid w:val="00A92A79"/>
    <w:rsid w:val="00A95A38"/>
    <w:rsid w:val="00D16261"/>
    <w:rsid w:val="00DC50EE"/>
    <w:rsid w:val="00E157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7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1086</Words>
  <Characters>6195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2021-11-13T14:34:00Z</dcterms:created>
  <dcterms:modified xsi:type="dcterms:W3CDTF">2021-11-13T16:15:00Z</dcterms:modified>
</cp:coreProperties>
</file>